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AB" w:rsidRDefault="004F4D70" w:rsidP="004F4D70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D70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9070EA">
        <w:rPr>
          <w:rFonts w:ascii="Times New Roman" w:hAnsi="Times New Roman" w:cs="Times New Roman"/>
          <w:b/>
          <w:bCs/>
          <w:sz w:val="24"/>
          <w:szCs w:val="24"/>
        </w:rPr>
        <w:t xml:space="preserve"> NO. 2016-3.8</w:t>
      </w:r>
    </w:p>
    <w:p w:rsidR="009070EA" w:rsidRDefault="009070EA" w:rsidP="004F4D70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GOVERNING BODY</w:t>
      </w:r>
    </w:p>
    <w:p w:rsidR="009070EA" w:rsidRPr="009070EA" w:rsidRDefault="009070EA" w:rsidP="004F4D70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70E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FA4DAB" w:rsidRPr="009070EA" w:rsidRDefault="00FA4DAB" w:rsidP="00FA4DAB">
      <w:pPr>
        <w:pStyle w:val="Default"/>
        <w:rPr>
          <w:b/>
          <w:bCs/>
          <w:u w:val="single"/>
        </w:rPr>
      </w:pPr>
    </w:p>
    <w:p w:rsidR="000B00BB" w:rsidRDefault="000B00BB" w:rsidP="00FA4DAB">
      <w:pPr>
        <w:pStyle w:val="Default"/>
        <w:rPr>
          <w:bCs/>
        </w:rPr>
      </w:pPr>
      <w:r>
        <w:rPr>
          <w:b/>
          <w:bCs/>
        </w:rPr>
        <w:t>WHEREAS,</w:t>
      </w:r>
      <w:r>
        <w:rPr>
          <w:bCs/>
        </w:rPr>
        <w:t xml:space="preserve"> the United States Substance Abuse and Mental Health Services Administration (SAMHSA) has grant funding available for its Drug Free Communities Support Program; and </w:t>
      </w:r>
    </w:p>
    <w:p w:rsidR="000B00BB" w:rsidRDefault="000B00BB" w:rsidP="00FA4DAB">
      <w:pPr>
        <w:pStyle w:val="Default"/>
        <w:rPr>
          <w:b/>
          <w:bCs/>
        </w:rPr>
      </w:pPr>
    </w:p>
    <w:p w:rsidR="000B00BB" w:rsidRPr="000B00BB" w:rsidRDefault="000B00BB" w:rsidP="000B00BB">
      <w:pPr>
        <w:pStyle w:val="Default"/>
        <w:rPr>
          <w:bCs/>
        </w:rPr>
      </w:pPr>
      <w:r w:rsidRPr="000B00BB">
        <w:rPr>
          <w:b/>
          <w:bCs/>
        </w:rPr>
        <w:t>WHEREAS,</w:t>
      </w:r>
      <w:r>
        <w:rPr>
          <w:b/>
          <w:bCs/>
        </w:rPr>
        <w:t xml:space="preserve"> </w:t>
      </w:r>
      <w:r>
        <w:rPr>
          <w:bCs/>
        </w:rPr>
        <w:t xml:space="preserve">this grant program is more specifically identified as </w:t>
      </w:r>
      <w:r w:rsidRPr="000B00BB">
        <w:rPr>
          <w:bCs/>
        </w:rPr>
        <w:t xml:space="preserve">Substance Abuse and Mental Health Services Administration’s </w:t>
      </w:r>
      <w:r w:rsidR="00587415" w:rsidRPr="00587415">
        <w:rPr>
          <w:bCs/>
        </w:rPr>
        <w:t>Drug Free Communities Support Program Grant Funding Opportunity Announcement (FOA) No. SP-16-001Catalogue of Federal Domestic Assistance (CFDA) No.: 93.276, as agreed and outlined in all approved budgets and program submissions</w:t>
      </w:r>
    </w:p>
    <w:p w:rsidR="000B00BB" w:rsidRDefault="000B00BB" w:rsidP="00FA4DAB">
      <w:pPr>
        <w:pStyle w:val="Default"/>
        <w:rPr>
          <w:bCs/>
        </w:rPr>
      </w:pPr>
    </w:p>
    <w:p w:rsidR="00FA4DAB" w:rsidRDefault="000B00BB" w:rsidP="00FA4DAB">
      <w:pPr>
        <w:pStyle w:val="Default"/>
        <w:rPr>
          <w:bCs/>
        </w:rPr>
      </w:pPr>
      <w:r w:rsidRPr="000B00BB">
        <w:rPr>
          <w:b/>
          <w:bCs/>
        </w:rPr>
        <w:t>WHEREAS,</w:t>
      </w:r>
      <w:r>
        <w:rPr>
          <w:b/>
          <w:bCs/>
        </w:rPr>
        <w:t xml:space="preserve"> </w:t>
      </w:r>
      <w:r>
        <w:rPr>
          <w:bCs/>
        </w:rPr>
        <w:t>this grant program will provide up to $125,000 per ye</w:t>
      </w:r>
      <w:r w:rsidR="004F4D70">
        <w:rPr>
          <w:bCs/>
        </w:rPr>
        <w:t>ar for five (5) years for programs that will reduce substance abuse and establish coalitions between public and non-profit entities, as well as federal, state</w:t>
      </w:r>
      <w:r w:rsidR="004F4D70">
        <w:rPr>
          <w:b/>
          <w:bCs/>
        </w:rPr>
        <w:t xml:space="preserve">, </w:t>
      </w:r>
      <w:r w:rsidR="004F4D70" w:rsidRPr="004F4D70">
        <w:rPr>
          <w:bCs/>
        </w:rPr>
        <w:t>county and municipal governments; and</w:t>
      </w:r>
    </w:p>
    <w:p w:rsidR="004F4D70" w:rsidRDefault="004F4D70" w:rsidP="00FA4DAB">
      <w:pPr>
        <w:pStyle w:val="Default"/>
        <w:rPr>
          <w:bCs/>
        </w:rPr>
      </w:pPr>
    </w:p>
    <w:p w:rsidR="004F4D70" w:rsidRDefault="004F4D70" w:rsidP="00FA4DAB">
      <w:pPr>
        <w:pStyle w:val="Default"/>
        <w:rPr>
          <w:bCs/>
        </w:rPr>
      </w:pPr>
      <w:r w:rsidRPr="004F4D70">
        <w:rPr>
          <w:b/>
          <w:bCs/>
        </w:rPr>
        <w:t>WHEREAS,</w:t>
      </w:r>
      <w:r>
        <w:rPr>
          <w:b/>
          <w:bCs/>
        </w:rPr>
        <w:t xml:space="preserve"> </w:t>
      </w:r>
      <w:r>
        <w:rPr>
          <w:bCs/>
        </w:rPr>
        <w:t>there is also a</w:t>
      </w:r>
      <w:r w:rsidR="004317FD">
        <w:rPr>
          <w:bCs/>
        </w:rPr>
        <w:t>n</w:t>
      </w:r>
      <w:r w:rsidR="004317FD" w:rsidRPr="004317FD">
        <w:rPr>
          <w:bCs/>
        </w:rPr>
        <w:t xml:space="preserve"> </w:t>
      </w:r>
      <w:r w:rsidR="004317FD">
        <w:rPr>
          <w:bCs/>
        </w:rPr>
        <w:t>in-kind</w:t>
      </w:r>
      <w:r w:rsidR="00AD16BB">
        <w:rPr>
          <w:bCs/>
        </w:rPr>
        <w:t>,</w:t>
      </w:r>
      <w:r w:rsidR="004317FD">
        <w:rPr>
          <w:bCs/>
        </w:rPr>
        <w:t xml:space="preserve"> dollar-for-dollar </w:t>
      </w:r>
      <w:r>
        <w:rPr>
          <w:bCs/>
        </w:rPr>
        <w:t>match required for the</w:t>
      </w:r>
      <w:r w:rsidRPr="004F4D70">
        <w:rPr>
          <w:bCs/>
        </w:rPr>
        <w:t xml:space="preserve"> </w:t>
      </w:r>
      <w:r w:rsidR="00587415">
        <w:rPr>
          <w:bCs/>
        </w:rPr>
        <w:t>2016</w:t>
      </w:r>
      <w:r w:rsidR="004317FD">
        <w:rPr>
          <w:bCs/>
        </w:rPr>
        <w:t xml:space="preserve"> </w:t>
      </w:r>
      <w:r>
        <w:rPr>
          <w:bCs/>
        </w:rPr>
        <w:t>SAMHSA Drug Free Communities Support Program; and</w:t>
      </w:r>
    </w:p>
    <w:p w:rsidR="004F4D70" w:rsidRDefault="004F4D70" w:rsidP="004F4D70">
      <w:pPr>
        <w:pStyle w:val="BodyTextIndent"/>
        <w:ind w:firstLine="0"/>
        <w:jc w:val="left"/>
        <w:rPr>
          <w:b/>
          <w:bCs/>
        </w:rPr>
      </w:pPr>
    </w:p>
    <w:p w:rsidR="004F4D70" w:rsidRPr="000B00BB" w:rsidRDefault="004F4D70" w:rsidP="004F4D70">
      <w:pPr>
        <w:pStyle w:val="BodyTextIndent"/>
        <w:ind w:firstLine="0"/>
        <w:jc w:val="left"/>
      </w:pPr>
      <w:r w:rsidRPr="000B00BB">
        <w:rPr>
          <w:b/>
          <w:bCs/>
        </w:rPr>
        <w:t xml:space="preserve">WHEREAS, </w:t>
      </w:r>
      <w:r w:rsidRPr="000B00BB">
        <w:t xml:space="preserve">the Mayor and Council of the </w:t>
      </w:r>
      <w:r w:rsidR="00E3330C">
        <w:t>Borough of Bloomingdale</w:t>
      </w:r>
      <w:r w:rsidRPr="000B00BB">
        <w:t xml:space="preserve"> endorse and support this</w:t>
      </w:r>
      <w:r w:rsidR="00587415">
        <w:t xml:space="preserve"> 2016</w:t>
      </w:r>
      <w:r w:rsidRPr="000B00BB">
        <w:t xml:space="preserve"> </w:t>
      </w:r>
      <w:r w:rsidR="00297486">
        <w:t xml:space="preserve">SAMHSA </w:t>
      </w:r>
      <w:r w:rsidR="00297486">
        <w:rPr>
          <w:bCs/>
        </w:rPr>
        <w:t>Drug Free Communities Support Program</w:t>
      </w:r>
      <w:r w:rsidR="00297486" w:rsidRPr="000B00BB">
        <w:t xml:space="preserve"> </w:t>
      </w:r>
      <w:r w:rsidR="00297486">
        <w:t>Grant A</w:t>
      </w:r>
      <w:r w:rsidRPr="000B00BB">
        <w:t>pplication</w:t>
      </w:r>
      <w:r w:rsidR="001119BB" w:rsidRPr="001119BB">
        <w:t xml:space="preserve"> </w:t>
      </w:r>
      <w:r w:rsidR="001119BB">
        <w:t>and desire to file an application</w:t>
      </w:r>
      <w:r w:rsidR="00587415">
        <w:t>, which is due by March 18, 2016</w:t>
      </w:r>
      <w:r w:rsidR="001119BB">
        <w:t>,</w:t>
      </w:r>
      <w:r w:rsidRPr="000B00BB">
        <w:t xml:space="preserve"> because of its benefit</w:t>
      </w:r>
      <w:r w:rsidR="00297486">
        <w:t>s</w:t>
      </w:r>
      <w:r w:rsidRPr="000B00BB">
        <w:t xml:space="preserve"> for our </w:t>
      </w:r>
      <w:r w:rsidR="00297486">
        <w:t xml:space="preserve">residents </w:t>
      </w:r>
      <w:r w:rsidRPr="000B00BB">
        <w:t xml:space="preserve">and it is in the best interests of the </w:t>
      </w:r>
      <w:r w:rsidR="00E3330C">
        <w:t>Borough of Bloomingdale</w:t>
      </w:r>
      <w:r w:rsidR="00AE0B8A">
        <w:t>; and</w:t>
      </w:r>
      <w:r w:rsidRPr="000B00BB">
        <w:t xml:space="preserve">. </w:t>
      </w:r>
    </w:p>
    <w:p w:rsidR="00FA4DAB" w:rsidRPr="00115DCC" w:rsidRDefault="001119BB" w:rsidP="00FA4DAB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AE0B8A" w:rsidRDefault="00FA4DAB" w:rsidP="00AE0B8A">
      <w:pPr>
        <w:pStyle w:val="Default"/>
      </w:pPr>
      <w:r w:rsidRPr="00115DCC">
        <w:rPr>
          <w:b/>
          <w:bCs/>
        </w:rPr>
        <w:t xml:space="preserve">WHEREAS, </w:t>
      </w:r>
      <w:r w:rsidRPr="00115DCC">
        <w:t xml:space="preserve">the </w:t>
      </w:r>
      <w:r w:rsidR="00E3330C">
        <w:t>Borough of Bloomingdale</w:t>
      </w:r>
      <w:r w:rsidRPr="00115DCC">
        <w:t xml:space="preserve"> desires to </w:t>
      </w:r>
      <w:r w:rsidR="00AE0B8A">
        <w:t>enter into a Memorandum of U</w:t>
      </w:r>
      <w:r w:rsidR="00115DCC" w:rsidRPr="00115DCC">
        <w:t xml:space="preserve">nderstanding </w:t>
      </w:r>
      <w:r w:rsidR="00130551" w:rsidRPr="00115DCC">
        <w:t>with</w:t>
      </w:r>
      <w:r w:rsidRPr="00115DCC">
        <w:t xml:space="preserve"> </w:t>
      </w:r>
      <w:r w:rsidR="00AE0B8A">
        <w:t xml:space="preserve">Prevention Links, </w:t>
      </w:r>
      <w:r w:rsidR="0009713E">
        <w:t xml:space="preserve">Inc. and Epiphany Evaluation Services </w:t>
      </w:r>
      <w:r w:rsidR="00AE0B8A">
        <w:t>to provide some of the s</w:t>
      </w:r>
      <w:r w:rsidR="001E7798">
        <w:t xml:space="preserve">ervices required as part of the </w:t>
      </w:r>
      <w:r w:rsidR="00115DCC" w:rsidRPr="00AE0B8A">
        <w:t xml:space="preserve">Drug </w:t>
      </w:r>
      <w:r w:rsidR="00130551" w:rsidRPr="00AE0B8A">
        <w:rPr>
          <w:bCs/>
        </w:rPr>
        <w:t>Free C</w:t>
      </w:r>
      <w:r w:rsidR="00B21E51">
        <w:rPr>
          <w:bCs/>
        </w:rPr>
        <w:t>ommunities Support Program</w:t>
      </w:r>
      <w:r w:rsidR="00AE0B8A">
        <w:t xml:space="preserve">; and </w:t>
      </w:r>
      <w:r w:rsidR="00130551" w:rsidRPr="00AE0B8A">
        <w:t xml:space="preserve"> </w:t>
      </w:r>
    </w:p>
    <w:p w:rsidR="00AE0B8A" w:rsidRDefault="00AE0B8A" w:rsidP="00AE0B8A">
      <w:pPr>
        <w:pStyle w:val="Default"/>
      </w:pPr>
    </w:p>
    <w:p w:rsidR="00AE0B8A" w:rsidRPr="000B00BB" w:rsidRDefault="00AE0B8A" w:rsidP="00AE0B8A">
      <w:pPr>
        <w:pStyle w:val="Default"/>
      </w:pPr>
      <w:r w:rsidRPr="000B00BB">
        <w:rPr>
          <w:b/>
        </w:rPr>
        <w:t>WHEREAS</w:t>
      </w:r>
      <w:r w:rsidRPr="000B00BB">
        <w:t>, an application for such funds may not be filed nor funds spent in a municipality without authoriz</w:t>
      </w:r>
      <w:r>
        <w:t>ation by the Governing Body:</w:t>
      </w:r>
    </w:p>
    <w:p w:rsidR="00AE0B8A" w:rsidRPr="00115DCC" w:rsidRDefault="00AE0B8A" w:rsidP="00FA4DAB">
      <w:pPr>
        <w:pStyle w:val="Default"/>
      </w:pPr>
    </w:p>
    <w:p w:rsidR="000B00BB" w:rsidRPr="000B00BB" w:rsidRDefault="000B00BB" w:rsidP="000B00BB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rPr>
          <w:rFonts w:ascii="Times New Roman" w:hAnsi="Times New Roman" w:cs="Times New Roman"/>
          <w:snapToGrid w:val="0"/>
          <w:sz w:val="24"/>
          <w:szCs w:val="24"/>
        </w:rPr>
      </w:pPr>
      <w:r w:rsidRPr="000B00BB">
        <w:rPr>
          <w:rFonts w:ascii="Times New Roman" w:hAnsi="Times New Roman" w:cs="Times New Roman"/>
          <w:b/>
          <w:bCs/>
          <w:snapToGrid w:val="0"/>
          <w:sz w:val="24"/>
          <w:szCs w:val="24"/>
        </w:rPr>
        <w:t>NOW, THEREFORE, BE IT RESOLVED BY THE MAYOR AND COU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N</w:t>
      </w:r>
      <w:r w:rsidRPr="000B00B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CIL OF THE </w:t>
      </w:r>
      <w:r w:rsidR="00E3330C">
        <w:rPr>
          <w:rFonts w:ascii="Times New Roman" w:hAnsi="Times New Roman" w:cs="Times New Roman"/>
          <w:b/>
          <w:bCs/>
          <w:snapToGrid w:val="0"/>
          <w:sz w:val="24"/>
          <w:szCs w:val="24"/>
        </w:rPr>
        <w:t>BOROUGH OF BLOOMINGDALE</w:t>
      </w:r>
      <w:r w:rsidR="00802925">
        <w:rPr>
          <w:rFonts w:ascii="Times New Roman" w:hAnsi="Times New Roman" w:cs="Times New Roman"/>
          <w:b/>
          <w:bCs/>
          <w:snapToGrid w:val="0"/>
          <w:sz w:val="24"/>
          <w:szCs w:val="24"/>
        </w:rPr>
        <w:t>, PASSAIC</w:t>
      </w:r>
      <w:r w:rsidRPr="000B00B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COUNTY, THAT:</w:t>
      </w:r>
    </w:p>
    <w:p w:rsidR="000B00BB" w:rsidRPr="00673D26" w:rsidRDefault="000B00BB" w:rsidP="0009713E">
      <w:pPr>
        <w:numPr>
          <w:ilvl w:val="0"/>
          <w:numId w:val="1"/>
        </w:num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The Mayor and Council of the </w:t>
      </w:r>
      <w:r w:rsidR="00E3330C">
        <w:rPr>
          <w:rFonts w:ascii="Times New Roman" w:hAnsi="Times New Roman" w:cs="Times New Roman"/>
          <w:snapToGrid w:val="0"/>
          <w:sz w:val="24"/>
          <w:szCs w:val="24"/>
        </w:rPr>
        <w:t>Borough of Bloomingdale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hereby </w:t>
      </w:r>
      <w:r w:rsidR="00AE0B8A"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endorse and 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>authorize the filing o</w:t>
      </w:r>
      <w:r w:rsidR="00AE0B8A" w:rsidRPr="00673D26">
        <w:rPr>
          <w:rFonts w:ascii="Times New Roman" w:hAnsi="Times New Roman" w:cs="Times New Roman"/>
          <w:snapToGrid w:val="0"/>
          <w:sz w:val="24"/>
          <w:szCs w:val="24"/>
        </w:rPr>
        <w:t>f the</w:t>
      </w:r>
      <w:r w:rsidR="0009713E">
        <w:rPr>
          <w:rFonts w:ascii="Times New Roman" w:hAnsi="Times New Roman" w:cs="Times New Roman"/>
          <w:sz w:val="24"/>
          <w:szCs w:val="24"/>
        </w:rPr>
        <w:t xml:space="preserve"> 2016</w:t>
      </w:r>
      <w:r w:rsidR="00AE0B8A" w:rsidRPr="00673D26">
        <w:rPr>
          <w:rFonts w:ascii="Times New Roman" w:hAnsi="Times New Roman" w:cs="Times New Roman"/>
          <w:sz w:val="24"/>
          <w:szCs w:val="24"/>
        </w:rPr>
        <w:t xml:space="preserve"> SAMHSA </w:t>
      </w:r>
      <w:r w:rsidR="0009713E" w:rsidRPr="0009713E">
        <w:rPr>
          <w:rFonts w:ascii="Times New Roman" w:hAnsi="Times New Roman" w:cs="Times New Roman"/>
          <w:bCs/>
          <w:sz w:val="24"/>
          <w:szCs w:val="24"/>
        </w:rPr>
        <w:t>Drug Free Communities Support Program Grant Funding Opportunity Announcement (FOA) No. SP-16-001Catalogue of Federal Domestic Assistance (CFDA) No.: 93.276, as agreed and outlined in all approved budgets and program submissions</w:t>
      </w:r>
    </w:p>
    <w:p w:rsidR="00AE0B8A" w:rsidRPr="00673D26" w:rsidRDefault="00AE0B8A" w:rsidP="00AE0B8A">
      <w:p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ind w:left="1155"/>
        <w:rPr>
          <w:rFonts w:ascii="Times New Roman" w:hAnsi="Times New Roman" w:cs="Times New Roman"/>
          <w:snapToGrid w:val="0"/>
          <w:sz w:val="24"/>
          <w:szCs w:val="24"/>
        </w:rPr>
      </w:pPr>
    </w:p>
    <w:p w:rsidR="00AE0B8A" w:rsidRPr="00673D26" w:rsidRDefault="000B00BB" w:rsidP="00326E8E">
      <w:pPr>
        <w:numPr>
          <w:ilvl w:val="0"/>
          <w:numId w:val="1"/>
        </w:num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The Mayor and Council of the </w:t>
      </w:r>
      <w:r w:rsidR="00E3330C">
        <w:rPr>
          <w:rFonts w:ascii="Times New Roman" w:hAnsi="Times New Roman" w:cs="Times New Roman"/>
          <w:snapToGrid w:val="0"/>
          <w:sz w:val="24"/>
          <w:szCs w:val="24"/>
        </w:rPr>
        <w:t>Borough of Bloomingdale</w:t>
      </w:r>
      <w:r w:rsidRPr="00673D26">
        <w:rPr>
          <w:rFonts w:ascii="Times New Roman" w:hAnsi="Times New Roman" w:cs="Times New Roman"/>
          <w:sz w:val="24"/>
          <w:szCs w:val="24"/>
        </w:rPr>
        <w:t xml:space="preserve"> 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>agree to</w:t>
      </w:r>
      <w:r w:rsidRPr="00673D26">
        <w:rPr>
          <w:rFonts w:ascii="Times New Roman" w:hAnsi="Times New Roman" w:cs="Times New Roman"/>
          <w:sz w:val="24"/>
          <w:szCs w:val="24"/>
        </w:rPr>
        <w:t xml:space="preserve"> provide the </w:t>
      </w:r>
      <w:r w:rsidR="00AE0B8A" w:rsidRPr="00673D26">
        <w:rPr>
          <w:rFonts w:ascii="Times New Roman" w:hAnsi="Times New Roman" w:cs="Times New Roman"/>
          <w:sz w:val="24"/>
          <w:szCs w:val="24"/>
        </w:rPr>
        <w:t>in-kind grant match required by SAMHSA.</w:t>
      </w:r>
    </w:p>
    <w:p w:rsidR="00326E8E" w:rsidRPr="00673D26" w:rsidRDefault="00326E8E" w:rsidP="00326E8E">
      <w:p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26E8E" w:rsidRPr="00673D26" w:rsidRDefault="00AE0B8A" w:rsidP="00326E8E">
      <w:pPr>
        <w:numPr>
          <w:ilvl w:val="0"/>
          <w:numId w:val="1"/>
        </w:num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The Mayor and Council of the </w:t>
      </w:r>
      <w:r w:rsidR="00E3330C">
        <w:rPr>
          <w:rFonts w:ascii="Times New Roman" w:hAnsi="Times New Roman" w:cs="Times New Roman"/>
          <w:snapToGrid w:val="0"/>
          <w:sz w:val="24"/>
          <w:szCs w:val="24"/>
        </w:rPr>
        <w:t>Borough of Bloomingdale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agree to enter into a Memorandum of Understanding with Prevention Links, Inc.</w:t>
      </w:r>
      <w:r w:rsidR="0009713E">
        <w:rPr>
          <w:rFonts w:ascii="Times New Roman" w:hAnsi="Times New Roman" w:cs="Times New Roman"/>
          <w:snapToGrid w:val="0"/>
          <w:sz w:val="24"/>
          <w:szCs w:val="24"/>
        </w:rPr>
        <w:t xml:space="preserve"> and Epiphany </w:t>
      </w:r>
      <w:r w:rsidR="0009713E">
        <w:rPr>
          <w:rFonts w:ascii="Times New Roman" w:hAnsi="Times New Roman" w:cs="Times New Roman"/>
          <w:snapToGrid w:val="0"/>
          <w:sz w:val="24"/>
          <w:szCs w:val="24"/>
        </w:rPr>
        <w:lastRenderedPageBreak/>
        <w:t>Evaluation Services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326E8E" w:rsidRPr="00673D26">
        <w:rPr>
          <w:rFonts w:ascii="Times New Roman" w:hAnsi="Times New Roman" w:cs="Times New Roman"/>
          <w:sz w:val="24"/>
          <w:szCs w:val="24"/>
        </w:rPr>
        <w:t xml:space="preserve"> to provide some of the s</w:t>
      </w:r>
      <w:r w:rsidR="0009713E">
        <w:rPr>
          <w:rFonts w:ascii="Times New Roman" w:hAnsi="Times New Roman" w:cs="Times New Roman"/>
          <w:sz w:val="24"/>
          <w:szCs w:val="24"/>
        </w:rPr>
        <w:t xml:space="preserve">ervices required as part of the </w:t>
      </w:r>
      <w:r w:rsidR="00326E8E" w:rsidRPr="00673D26">
        <w:rPr>
          <w:rFonts w:ascii="Times New Roman" w:hAnsi="Times New Roman" w:cs="Times New Roman"/>
          <w:sz w:val="24"/>
          <w:szCs w:val="24"/>
        </w:rPr>
        <w:t xml:space="preserve">of the Drug </w:t>
      </w:r>
      <w:r w:rsidR="00326E8E" w:rsidRPr="00673D26">
        <w:rPr>
          <w:rFonts w:ascii="Times New Roman" w:hAnsi="Times New Roman" w:cs="Times New Roman"/>
          <w:bCs/>
          <w:sz w:val="24"/>
          <w:szCs w:val="24"/>
        </w:rPr>
        <w:t>Free Communities Support Program Grant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326E8E" w:rsidRPr="00673D26" w:rsidRDefault="00326E8E" w:rsidP="00326E8E">
      <w:p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B00BB" w:rsidRDefault="000B00BB" w:rsidP="000B00BB">
      <w:pPr>
        <w:numPr>
          <w:ilvl w:val="0"/>
          <w:numId w:val="1"/>
        </w:num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73D26">
        <w:rPr>
          <w:rFonts w:ascii="Times New Roman" w:hAnsi="Times New Roman" w:cs="Times New Roman"/>
          <w:snapToGrid w:val="0"/>
          <w:sz w:val="24"/>
          <w:szCs w:val="24"/>
        </w:rPr>
        <w:t>Upon receipt</w:t>
      </w:r>
      <w:r w:rsidR="00673D26">
        <w:rPr>
          <w:rFonts w:ascii="Times New Roman" w:hAnsi="Times New Roman" w:cs="Times New Roman"/>
          <w:snapToGrid w:val="0"/>
          <w:sz w:val="24"/>
          <w:szCs w:val="24"/>
        </w:rPr>
        <w:t xml:space="preserve"> of the grant agreement from </w:t>
      </w:r>
      <w:r w:rsidR="00326E8E" w:rsidRPr="00673D26">
        <w:rPr>
          <w:rFonts w:ascii="Times New Roman" w:hAnsi="Times New Roman" w:cs="Times New Roman"/>
          <w:sz w:val="24"/>
          <w:szCs w:val="24"/>
        </w:rPr>
        <w:t>SAMHSA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>, the signature of the</w:t>
      </w:r>
      <w:r w:rsidR="00326E8E"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Mayor,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Borough Administrator and/or any other municipal official, or their successors in said titles, which is required on the </w:t>
      </w:r>
      <w:r w:rsidR="00326E8E" w:rsidRPr="00673D26">
        <w:rPr>
          <w:rFonts w:ascii="Times New Roman" w:hAnsi="Times New Roman" w:cs="Times New Roman"/>
          <w:snapToGrid w:val="0"/>
          <w:sz w:val="24"/>
          <w:szCs w:val="24"/>
        </w:rPr>
        <w:t>grant agreement</w:t>
      </w:r>
      <w:r w:rsidRPr="00673D26">
        <w:rPr>
          <w:rFonts w:ascii="Times New Roman" w:hAnsi="Times New Roman" w:cs="Times New Roman"/>
          <w:snapToGrid w:val="0"/>
          <w:sz w:val="24"/>
          <w:szCs w:val="24"/>
        </w:rPr>
        <w:t xml:space="preserve"> and any other documents necessary in connection t</w:t>
      </w:r>
      <w:r w:rsidR="00326E8E" w:rsidRPr="00673D26">
        <w:rPr>
          <w:rFonts w:ascii="Times New Roman" w:hAnsi="Times New Roman" w:cs="Times New Roman"/>
          <w:snapToGrid w:val="0"/>
          <w:sz w:val="24"/>
          <w:szCs w:val="24"/>
        </w:rPr>
        <w:t>herewith, is hereby authorized.</w:t>
      </w:r>
    </w:p>
    <w:p w:rsidR="00A75087" w:rsidRPr="00673D26" w:rsidRDefault="00A75087" w:rsidP="00A75087">
      <w:p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B00BB" w:rsidRPr="000B00BB" w:rsidRDefault="000B00BB" w:rsidP="000B00BB">
      <w:pPr>
        <w:numPr>
          <w:ilvl w:val="0"/>
          <w:numId w:val="1"/>
        </w:numPr>
        <w:tabs>
          <w:tab w:val="left" w:pos="57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B00BB">
        <w:rPr>
          <w:rFonts w:ascii="Times New Roman" w:hAnsi="Times New Roman" w:cs="Times New Roman"/>
          <w:snapToGrid w:val="0"/>
          <w:sz w:val="24"/>
          <w:szCs w:val="24"/>
        </w:rPr>
        <w:t>This resolution shall take effect immediately.</w:t>
      </w:r>
    </w:p>
    <w:p w:rsidR="000B00BB" w:rsidRPr="000B00BB" w:rsidRDefault="000B00BB" w:rsidP="000B00BB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B00BB" w:rsidRDefault="000B00BB" w:rsidP="00127A00">
      <w:pPr>
        <w:pStyle w:val="Heading2"/>
        <w:rPr>
          <w:b/>
          <w:szCs w:val="24"/>
        </w:rPr>
      </w:pPr>
      <w:r w:rsidRPr="000B00BB">
        <w:rPr>
          <w:b/>
          <w:szCs w:val="24"/>
        </w:rPr>
        <w:t>CERTIFICATION</w:t>
      </w:r>
    </w:p>
    <w:p w:rsidR="00127A00" w:rsidRPr="00127A00" w:rsidRDefault="00127A00" w:rsidP="00127A00"/>
    <w:p w:rsidR="000B00BB" w:rsidRPr="000B00BB" w:rsidRDefault="00802925" w:rsidP="000B00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9070EA">
        <w:rPr>
          <w:rFonts w:ascii="Times New Roman" w:hAnsi="Times New Roman" w:cs="Times New Roman"/>
          <w:sz w:val="24"/>
          <w:szCs w:val="24"/>
        </w:rPr>
        <w:t>Jane McCarthy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00BB" w:rsidRPr="000B00BB">
        <w:rPr>
          <w:rFonts w:ascii="Times New Roman" w:hAnsi="Times New Roman" w:cs="Times New Roman"/>
          <w:sz w:val="24"/>
          <w:szCs w:val="24"/>
        </w:rPr>
        <w:t xml:space="preserve">Municipal Clerk of the </w:t>
      </w:r>
      <w:r w:rsidR="00E3330C">
        <w:rPr>
          <w:rFonts w:ascii="Times New Roman" w:hAnsi="Times New Roman" w:cs="Times New Roman"/>
          <w:sz w:val="24"/>
          <w:szCs w:val="24"/>
        </w:rPr>
        <w:t>Borough of Bloomingdale</w:t>
      </w:r>
      <w:r>
        <w:rPr>
          <w:rFonts w:ascii="Times New Roman" w:hAnsi="Times New Roman" w:cs="Times New Roman"/>
          <w:sz w:val="24"/>
          <w:szCs w:val="24"/>
        </w:rPr>
        <w:t>, in the County of Passaic</w:t>
      </w:r>
      <w:r w:rsidR="000B00BB" w:rsidRPr="000B00BB">
        <w:rPr>
          <w:rFonts w:ascii="Times New Roman" w:hAnsi="Times New Roman" w:cs="Times New Roman"/>
          <w:sz w:val="24"/>
          <w:szCs w:val="24"/>
        </w:rPr>
        <w:t xml:space="preserve">, State of New Jersey, do hereby certify that the foregoing is a true and correct copy of a Resolution adopted by the Borough Council of the </w:t>
      </w:r>
      <w:r w:rsidR="00E3330C">
        <w:rPr>
          <w:rFonts w:ascii="Times New Roman" w:hAnsi="Times New Roman" w:cs="Times New Roman"/>
          <w:sz w:val="24"/>
          <w:szCs w:val="24"/>
        </w:rPr>
        <w:t>Borough of Bloomingdale</w:t>
      </w:r>
      <w:r>
        <w:rPr>
          <w:rFonts w:ascii="Times New Roman" w:hAnsi="Times New Roman" w:cs="Times New Roman"/>
          <w:sz w:val="24"/>
          <w:szCs w:val="24"/>
        </w:rPr>
        <w:t>, County of Passaic</w:t>
      </w:r>
      <w:r w:rsidR="000B00BB" w:rsidRPr="000B00BB">
        <w:rPr>
          <w:rFonts w:ascii="Times New Roman" w:hAnsi="Times New Roman" w:cs="Times New Roman"/>
          <w:sz w:val="24"/>
          <w:szCs w:val="24"/>
        </w:rPr>
        <w:t>, State of New Jersey at a regular meeti</w:t>
      </w:r>
      <w:r w:rsidR="00326E8E">
        <w:rPr>
          <w:rFonts w:ascii="Times New Roman" w:hAnsi="Times New Roman" w:cs="Times New Roman"/>
          <w:sz w:val="24"/>
          <w:szCs w:val="24"/>
        </w:rPr>
        <w:t>n</w:t>
      </w:r>
      <w:r w:rsidR="009070EA">
        <w:rPr>
          <w:rFonts w:ascii="Times New Roman" w:hAnsi="Times New Roman" w:cs="Times New Roman"/>
          <w:sz w:val="24"/>
          <w:szCs w:val="24"/>
        </w:rPr>
        <w:t>g held of said Council held March 1</w:t>
      </w:r>
      <w:r w:rsidR="00326E8E">
        <w:rPr>
          <w:rFonts w:ascii="Times New Roman" w:hAnsi="Times New Roman" w:cs="Times New Roman"/>
          <w:sz w:val="24"/>
          <w:szCs w:val="24"/>
        </w:rPr>
        <w:t>, 2</w:t>
      </w:r>
      <w:r w:rsidR="0009713E">
        <w:rPr>
          <w:rFonts w:ascii="Times New Roman" w:hAnsi="Times New Roman" w:cs="Times New Roman"/>
          <w:sz w:val="24"/>
          <w:szCs w:val="24"/>
        </w:rPr>
        <w:t>016</w:t>
      </w:r>
      <w:r w:rsidR="000B00BB" w:rsidRPr="000B00BB">
        <w:rPr>
          <w:rFonts w:ascii="Times New Roman" w:hAnsi="Times New Roman" w:cs="Times New Roman"/>
          <w:sz w:val="24"/>
          <w:szCs w:val="24"/>
        </w:rPr>
        <w:t>.</w:t>
      </w:r>
    </w:p>
    <w:p w:rsidR="000B00BB" w:rsidRPr="000B00BB" w:rsidRDefault="000B00BB" w:rsidP="00326E8E">
      <w:pPr>
        <w:jc w:val="both"/>
        <w:rPr>
          <w:rFonts w:ascii="Times New Roman" w:hAnsi="Times New Roman" w:cs="Times New Roman"/>
          <w:sz w:val="24"/>
          <w:szCs w:val="24"/>
        </w:rPr>
      </w:pPr>
      <w:r w:rsidRPr="000B00BB">
        <w:rPr>
          <w:rFonts w:ascii="Times New Roman" w:hAnsi="Times New Roman" w:cs="Times New Roman"/>
          <w:b/>
          <w:sz w:val="24"/>
          <w:szCs w:val="24"/>
        </w:rPr>
        <w:t>IN WITNESS WHEREOF</w:t>
      </w:r>
      <w:r w:rsidRPr="000B00BB">
        <w:rPr>
          <w:rFonts w:ascii="Times New Roman" w:hAnsi="Times New Roman" w:cs="Times New Roman"/>
          <w:sz w:val="24"/>
          <w:szCs w:val="24"/>
        </w:rPr>
        <w:t xml:space="preserve">, I have hereunder set my hand and affixed the seal of the </w:t>
      </w:r>
      <w:r w:rsidR="00E3330C">
        <w:rPr>
          <w:rFonts w:ascii="Times New Roman" w:hAnsi="Times New Roman" w:cs="Times New Roman"/>
          <w:sz w:val="24"/>
          <w:szCs w:val="24"/>
        </w:rPr>
        <w:t>Borough of Bloomingdale</w:t>
      </w:r>
      <w:r w:rsidR="00802925">
        <w:rPr>
          <w:rFonts w:ascii="Times New Roman" w:hAnsi="Times New Roman" w:cs="Times New Roman"/>
          <w:sz w:val="24"/>
          <w:szCs w:val="24"/>
        </w:rPr>
        <w:t xml:space="preserve"> in the County of Passaic</w:t>
      </w:r>
      <w:r w:rsidRPr="000B00BB">
        <w:rPr>
          <w:rFonts w:ascii="Times New Roman" w:hAnsi="Times New Roman" w:cs="Times New Roman"/>
          <w:sz w:val="24"/>
          <w:szCs w:val="24"/>
        </w:rPr>
        <w:t xml:space="preserve"> and State of</w:t>
      </w:r>
      <w:r w:rsidR="00326E8E">
        <w:rPr>
          <w:rFonts w:ascii="Times New Roman" w:hAnsi="Times New Roman" w:cs="Times New Roman"/>
          <w:sz w:val="24"/>
          <w:szCs w:val="24"/>
        </w:rPr>
        <w:t xml:space="preserve"> New Jerse</w:t>
      </w:r>
      <w:r w:rsidR="009070EA">
        <w:rPr>
          <w:rFonts w:ascii="Times New Roman" w:hAnsi="Times New Roman" w:cs="Times New Roman"/>
          <w:sz w:val="24"/>
          <w:szCs w:val="24"/>
        </w:rPr>
        <w:t>y this 3rd day of March</w:t>
      </w:r>
      <w:r w:rsidR="0009713E">
        <w:rPr>
          <w:rFonts w:ascii="Times New Roman" w:hAnsi="Times New Roman" w:cs="Times New Roman"/>
          <w:sz w:val="24"/>
          <w:szCs w:val="24"/>
        </w:rPr>
        <w:t xml:space="preserve"> 2016</w:t>
      </w:r>
      <w:r w:rsidRPr="000B00BB">
        <w:rPr>
          <w:rFonts w:ascii="Times New Roman" w:hAnsi="Times New Roman" w:cs="Times New Roman"/>
          <w:sz w:val="24"/>
          <w:szCs w:val="24"/>
        </w:rPr>
        <w:t>.</w:t>
      </w:r>
      <w:r w:rsidRPr="000B00BB">
        <w:rPr>
          <w:rFonts w:ascii="Times New Roman" w:hAnsi="Times New Roman" w:cs="Times New Roman"/>
          <w:sz w:val="24"/>
          <w:szCs w:val="24"/>
        </w:rPr>
        <w:tab/>
      </w:r>
    </w:p>
    <w:p w:rsidR="008A6C33" w:rsidRDefault="008A6C33" w:rsidP="008A6C33">
      <w:pPr>
        <w:pStyle w:val="Heading2"/>
        <w:rPr>
          <w:b/>
          <w:sz w:val="18"/>
        </w:rPr>
      </w:pPr>
      <w:r>
        <w:rPr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0"/>
        <w:gridCol w:w="630"/>
        <w:gridCol w:w="990"/>
        <w:gridCol w:w="900"/>
        <w:gridCol w:w="1350"/>
        <w:gridCol w:w="630"/>
        <w:gridCol w:w="630"/>
        <w:gridCol w:w="810"/>
        <w:gridCol w:w="990"/>
      </w:tblGrid>
      <w:tr w:rsidR="008A6C33" w:rsidTr="00324B41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caps/>
                <w:sz w:val="18"/>
              </w:rPr>
              <w:t>C</w:t>
            </w:r>
            <w:r>
              <w:rPr>
                <w:sz w:val="18"/>
              </w:rPr>
              <w:t>ouncil Person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990" w:type="dxa"/>
          </w:tcPr>
          <w:p w:rsidR="008A6C33" w:rsidRDefault="008A6C33" w:rsidP="008A6C33">
            <w:pPr>
              <w:pStyle w:val="Heading4"/>
              <w:spacing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Abstain</w:t>
            </w:r>
          </w:p>
        </w:tc>
        <w:tc>
          <w:tcPr>
            <w:tcW w:w="900" w:type="dxa"/>
          </w:tcPr>
          <w:p w:rsidR="008A6C33" w:rsidRDefault="008A6C33" w:rsidP="008A6C33">
            <w:pPr>
              <w:pStyle w:val="Heading4"/>
              <w:spacing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Absent</w:t>
            </w:r>
          </w:p>
        </w:tc>
        <w:tc>
          <w:tcPr>
            <w:tcW w:w="1350" w:type="dxa"/>
          </w:tcPr>
          <w:p w:rsidR="008A6C33" w:rsidRDefault="008A6C33" w:rsidP="008A6C33">
            <w:pPr>
              <w:pStyle w:val="Heading3"/>
              <w:spacing w:line="240" w:lineRule="auto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Council Person 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</w:tcPr>
          <w:p w:rsidR="008A6C33" w:rsidRDefault="008A6C33" w:rsidP="008A6C33">
            <w:pPr>
              <w:pStyle w:val="Heading4"/>
              <w:spacing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Abstain</w:t>
            </w:r>
          </w:p>
        </w:tc>
        <w:tc>
          <w:tcPr>
            <w:tcW w:w="990" w:type="dxa"/>
          </w:tcPr>
          <w:p w:rsidR="008A6C33" w:rsidRDefault="008A6C33" w:rsidP="008A6C33">
            <w:pPr>
              <w:pStyle w:val="Heading4"/>
              <w:spacing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Absent</w:t>
            </w:r>
          </w:p>
        </w:tc>
      </w:tr>
      <w:tr w:rsidR="008A6C33" w:rsidTr="00324B41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9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9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</w:tr>
      <w:tr w:rsidR="008A6C33" w:rsidTr="00324B41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9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9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</w:tr>
      <w:tr w:rsidR="008A6C33" w:rsidTr="00324B41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9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9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</w:tr>
      <w:tr w:rsidR="008A6C33" w:rsidTr="00324B41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Mayor Dunleavy</w:t>
            </w: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9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135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63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  <w:tc>
          <w:tcPr>
            <w:tcW w:w="990" w:type="dxa"/>
          </w:tcPr>
          <w:p w:rsidR="008A6C33" w:rsidRDefault="008A6C33" w:rsidP="008A6C33">
            <w:pPr>
              <w:spacing w:line="240" w:lineRule="auto"/>
              <w:rPr>
                <w:sz w:val="18"/>
              </w:rPr>
            </w:pPr>
          </w:p>
        </w:tc>
      </w:tr>
    </w:tbl>
    <w:p w:rsidR="008A6C33" w:rsidRDefault="008A6C33" w:rsidP="008A6C33">
      <w:pPr>
        <w:spacing w:line="240" w:lineRule="auto"/>
      </w:pPr>
    </w:p>
    <w:p w:rsidR="008A6C33" w:rsidRDefault="008A6C33" w:rsidP="008A6C33">
      <w:pPr>
        <w:spacing w:line="240" w:lineRule="auto"/>
      </w:pPr>
    </w:p>
    <w:p w:rsidR="001E1823" w:rsidRDefault="008A6C33" w:rsidP="008A6C33">
      <w:pPr>
        <w:spacing w:line="240" w:lineRule="auto"/>
      </w:pPr>
      <w:r>
        <w:t>I hereby certify that the foregoing is a true copy of a Resolution</w:t>
      </w:r>
    </w:p>
    <w:p w:rsidR="008A6C33" w:rsidRDefault="008A6C33" w:rsidP="008A6C33">
      <w:pPr>
        <w:spacing w:line="240" w:lineRule="auto"/>
      </w:pPr>
      <w:proofErr w:type="gramStart"/>
      <w:r>
        <w:t>adopted</w:t>
      </w:r>
      <w:proofErr w:type="gramEnd"/>
      <w:r>
        <w:t xml:space="preserve"> at an Official Meeting of the Governing Body of the</w:t>
      </w:r>
    </w:p>
    <w:p w:rsidR="008A6C33" w:rsidRDefault="008A6C33" w:rsidP="008A6C33">
      <w:pPr>
        <w:spacing w:line="240" w:lineRule="auto"/>
      </w:pPr>
      <w:r>
        <w:t>Borough of Bloomingdale on Tuesday, March 1</w:t>
      </w:r>
      <w:proofErr w:type="gramStart"/>
      <w:r>
        <w:t>,2016</w:t>
      </w:r>
      <w:proofErr w:type="gramEnd"/>
      <w:r>
        <w:t>.</w:t>
      </w:r>
    </w:p>
    <w:p w:rsidR="008A6C33" w:rsidRDefault="008A6C33" w:rsidP="008A6C33">
      <w:pPr>
        <w:spacing w:line="240" w:lineRule="auto"/>
      </w:pPr>
    </w:p>
    <w:p w:rsidR="008A6C33" w:rsidRDefault="008A6C33" w:rsidP="008A6C33">
      <w:pPr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6C33" w:rsidRDefault="008A6C33" w:rsidP="008A6C33">
      <w:pPr>
        <w:spacing w:line="240" w:lineRule="auto"/>
      </w:pPr>
      <w:r>
        <w:t>Jane R. McCarthy, R.M.C.</w:t>
      </w:r>
    </w:p>
    <w:p w:rsidR="008A6C33" w:rsidRDefault="008A6C33" w:rsidP="008A6C33">
      <w:pPr>
        <w:spacing w:line="240" w:lineRule="auto"/>
      </w:pPr>
      <w:r>
        <w:t>Municipal Clerk</w:t>
      </w:r>
    </w:p>
    <w:p w:rsidR="008A6C33" w:rsidRDefault="008A6C33" w:rsidP="008A6C33">
      <w:pPr>
        <w:spacing w:line="240" w:lineRule="auto"/>
        <w:rPr>
          <w:sz w:val="24"/>
        </w:rPr>
      </w:pPr>
      <w:bookmarkStart w:id="0" w:name="_GoBack"/>
      <w:bookmarkEnd w:id="0"/>
    </w:p>
    <w:p w:rsidR="00FA4DAB" w:rsidRPr="000B00BB" w:rsidRDefault="00FA4DAB" w:rsidP="00FA4DAB">
      <w:pPr>
        <w:rPr>
          <w:rFonts w:ascii="Times New Roman" w:hAnsi="Times New Roman" w:cs="Times New Roman"/>
          <w:sz w:val="24"/>
          <w:szCs w:val="24"/>
        </w:rPr>
      </w:pPr>
    </w:p>
    <w:sectPr w:rsidR="00FA4DAB" w:rsidRPr="000B0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44" w:rsidRDefault="00A26044" w:rsidP="00A26044">
      <w:pPr>
        <w:spacing w:after="0" w:line="240" w:lineRule="auto"/>
      </w:pPr>
      <w:r>
        <w:separator/>
      </w:r>
    </w:p>
  </w:endnote>
  <w:endnote w:type="continuationSeparator" w:id="0">
    <w:p w:rsidR="00A26044" w:rsidRDefault="00A26044" w:rsidP="00A2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44" w:rsidRDefault="00A26044" w:rsidP="00A26044">
      <w:pPr>
        <w:spacing w:after="0" w:line="240" w:lineRule="auto"/>
      </w:pPr>
      <w:r>
        <w:separator/>
      </w:r>
    </w:p>
  </w:footnote>
  <w:footnote w:type="continuationSeparator" w:id="0">
    <w:p w:rsidR="00A26044" w:rsidRDefault="00A26044" w:rsidP="00A2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44" w:rsidRDefault="00A260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36D68"/>
    <w:multiLevelType w:val="hybridMultilevel"/>
    <w:tmpl w:val="0C12503E"/>
    <w:lvl w:ilvl="0" w:tplc="643CC5FC">
      <w:start w:val="1"/>
      <w:numFmt w:val="decimal"/>
      <w:lvlText w:val="%1."/>
      <w:lvlJc w:val="left"/>
      <w:pPr>
        <w:tabs>
          <w:tab w:val="num" w:pos="1155"/>
        </w:tabs>
        <w:ind w:left="1155" w:hanging="585"/>
      </w:pPr>
      <w:rPr>
        <w:rFonts w:hint="default"/>
      </w:rPr>
    </w:lvl>
    <w:lvl w:ilvl="1" w:tplc="E4F2A364">
      <w:start w:val="1"/>
      <w:numFmt w:val="lowerLetter"/>
      <w:lvlText w:val="%2)"/>
      <w:lvlJc w:val="left"/>
      <w:pPr>
        <w:tabs>
          <w:tab w:val="num" w:pos="2010"/>
        </w:tabs>
        <w:ind w:left="201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AB"/>
    <w:rsid w:val="000423A0"/>
    <w:rsid w:val="0009713E"/>
    <w:rsid w:val="000B00BB"/>
    <w:rsid w:val="001119BB"/>
    <w:rsid w:val="00115DCC"/>
    <w:rsid w:val="00127A00"/>
    <w:rsid w:val="00130551"/>
    <w:rsid w:val="001E1823"/>
    <w:rsid w:val="001E7798"/>
    <w:rsid w:val="00297486"/>
    <w:rsid w:val="00326E8E"/>
    <w:rsid w:val="004317FD"/>
    <w:rsid w:val="004F4D70"/>
    <w:rsid w:val="00587415"/>
    <w:rsid w:val="00673D26"/>
    <w:rsid w:val="00802925"/>
    <w:rsid w:val="008A6C33"/>
    <w:rsid w:val="009070EA"/>
    <w:rsid w:val="00991428"/>
    <w:rsid w:val="00A04ED1"/>
    <w:rsid w:val="00A12A51"/>
    <w:rsid w:val="00A26044"/>
    <w:rsid w:val="00A75087"/>
    <w:rsid w:val="00AD16BB"/>
    <w:rsid w:val="00AE0B8A"/>
    <w:rsid w:val="00B21E51"/>
    <w:rsid w:val="00D862A0"/>
    <w:rsid w:val="00E3330C"/>
    <w:rsid w:val="00EC5391"/>
    <w:rsid w:val="00FA4DAB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B1EC718-9B55-4334-A323-AE0D19CE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B00BB"/>
    <w:pPr>
      <w:keepNext/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C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C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4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B00B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0B00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B00B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F4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4D70"/>
  </w:style>
  <w:style w:type="paragraph" w:styleId="ListParagraph">
    <w:name w:val="List Paragraph"/>
    <w:basedOn w:val="Normal"/>
    <w:uiPriority w:val="34"/>
    <w:qFormat/>
    <w:rsid w:val="00AE0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44"/>
  </w:style>
  <w:style w:type="paragraph" w:styleId="Footer">
    <w:name w:val="footer"/>
    <w:basedOn w:val="Normal"/>
    <w:link w:val="FooterChar"/>
    <w:uiPriority w:val="99"/>
    <w:unhideWhenUsed/>
    <w:rsid w:val="00A2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44"/>
  </w:style>
  <w:style w:type="character" w:customStyle="1" w:styleId="Heading3Char">
    <w:name w:val="Heading 3 Char"/>
    <w:basedOn w:val="DefaultParagraphFont"/>
    <w:link w:val="Heading3"/>
    <w:uiPriority w:val="9"/>
    <w:semiHidden/>
    <w:rsid w:val="008A6C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C3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6D76-2700-4F52-8ABC-AC4161F2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Litterer</dc:creator>
  <cp:lastModifiedBy>Jane McCarthy</cp:lastModifiedBy>
  <cp:revision>2</cp:revision>
  <cp:lastPrinted>2016-03-03T13:41:00Z</cp:lastPrinted>
  <dcterms:created xsi:type="dcterms:W3CDTF">2016-03-03T13:41:00Z</dcterms:created>
  <dcterms:modified xsi:type="dcterms:W3CDTF">2016-03-03T13:41:00Z</dcterms:modified>
</cp:coreProperties>
</file>