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FD7" w:rsidRDefault="009F47A2" w:rsidP="009F47A2">
      <w:pPr>
        <w:jc w:val="center"/>
        <w:rPr>
          <w:b/>
          <w:sz w:val="24"/>
        </w:rPr>
      </w:pPr>
      <w:r>
        <w:rPr>
          <w:b/>
          <w:sz w:val="24"/>
        </w:rPr>
        <w:t>RESOLUTION #20</w:t>
      </w:r>
      <w:r w:rsidR="00450BED">
        <w:rPr>
          <w:b/>
          <w:sz w:val="24"/>
        </w:rPr>
        <w:t>1</w:t>
      </w:r>
      <w:r w:rsidR="009A58CB">
        <w:rPr>
          <w:b/>
          <w:sz w:val="24"/>
        </w:rPr>
        <w:t>6</w:t>
      </w:r>
      <w:r w:rsidR="00022033">
        <w:rPr>
          <w:b/>
          <w:sz w:val="24"/>
        </w:rPr>
        <w:t>-7.6</w:t>
      </w:r>
    </w:p>
    <w:p w:rsidR="009F47A2" w:rsidRDefault="009F47A2" w:rsidP="009F47A2">
      <w:pPr>
        <w:jc w:val="center"/>
        <w:rPr>
          <w:b/>
          <w:sz w:val="24"/>
        </w:rPr>
      </w:pPr>
      <w:r>
        <w:rPr>
          <w:b/>
          <w:sz w:val="24"/>
        </w:rPr>
        <w:t>OF THE GOVERNING BODY</w:t>
      </w:r>
    </w:p>
    <w:p w:rsidR="009F47A2" w:rsidRDefault="009F47A2" w:rsidP="009F47A2">
      <w:pPr>
        <w:jc w:val="center"/>
        <w:rPr>
          <w:b/>
          <w:sz w:val="24"/>
          <w:u w:val="single"/>
        </w:rPr>
      </w:pPr>
      <w:r>
        <w:rPr>
          <w:b/>
          <w:sz w:val="24"/>
          <w:u w:val="single"/>
        </w:rPr>
        <w:t>OF THE BOROUGH OF BLOOMINGDALE</w:t>
      </w:r>
    </w:p>
    <w:p w:rsidR="007E1BD6" w:rsidRDefault="007E1BD6" w:rsidP="009F47A2">
      <w:pPr>
        <w:jc w:val="center"/>
        <w:rPr>
          <w:b/>
          <w:sz w:val="24"/>
          <w:u w:val="single"/>
        </w:rPr>
      </w:pPr>
    </w:p>
    <w:p w:rsidR="006032BA" w:rsidRDefault="006032BA" w:rsidP="009F47A2">
      <w:pPr>
        <w:jc w:val="center"/>
        <w:rPr>
          <w:b/>
          <w:sz w:val="24"/>
          <w:u w:val="single"/>
        </w:rPr>
      </w:pPr>
    </w:p>
    <w:p w:rsidR="006032BA" w:rsidRPr="006032BA" w:rsidRDefault="006032BA" w:rsidP="009F47A2">
      <w:pPr>
        <w:jc w:val="center"/>
        <w:rPr>
          <w:b/>
          <w:i/>
          <w:sz w:val="24"/>
        </w:rPr>
      </w:pPr>
      <w:r w:rsidRPr="006032BA">
        <w:rPr>
          <w:b/>
          <w:i/>
          <w:sz w:val="24"/>
        </w:rPr>
        <w:t>Opposing increa</w:t>
      </w:r>
      <w:r w:rsidR="00830702">
        <w:rPr>
          <w:b/>
          <w:i/>
          <w:sz w:val="24"/>
        </w:rPr>
        <w:t>se in County Tax Levy to fund</w:t>
      </w:r>
      <w:bookmarkStart w:id="0" w:name="_GoBack"/>
      <w:bookmarkEnd w:id="0"/>
      <w:r w:rsidRPr="006032BA">
        <w:rPr>
          <w:b/>
          <w:i/>
          <w:sz w:val="24"/>
        </w:rPr>
        <w:t xml:space="preserve"> the Passaic County Technical Institute</w:t>
      </w:r>
    </w:p>
    <w:p w:rsidR="007E1BD6" w:rsidRDefault="007E1BD6" w:rsidP="009F47A2">
      <w:pPr>
        <w:jc w:val="center"/>
        <w:rPr>
          <w:b/>
          <w:sz w:val="24"/>
          <w:u w:val="single"/>
        </w:rPr>
      </w:pPr>
    </w:p>
    <w:p w:rsidR="009F47A2" w:rsidRDefault="009F47A2" w:rsidP="009F47A2">
      <w:pPr>
        <w:jc w:val="center"/>
        <w:rPr>
          <w:b/>
          <w:sz w:val="24"/>
          <w:u w:val="single"/>
        </w:rPr>
      </w:pPr>
    </w:p>
    <w:p w:rsidR="009F47A2" w:rsidRDefault="007E1BD6" w:rsidP="009F47A2">
      <w:pPr>
        <w:jc w:val="both"/>
        <w:rPr>
          <w:b/>
          <w:sz w:val="24"/>
        </w:rPr>
      </w:pPr>
      <w:r>
        <w:rPr>
          <w:b/>
          <w:sz w:val="24"/>
        </w:rPr>
        <w:t>WHEREAS, various Boards of Education in Passaic County have adopted resolutions proposing that the County tax levy be used to support the Passaic County Technical Institute annual budget, which in theory would reduce the tuitions charged to the local districts and reflect a tax savings; and</w:t>
      </w:r>
    </w:p>
    <w:p w:rsidR="007E1BD6" w:rsidRDefault="007E1BD6" w:rsidP="009F47A2">
      <w:pPr>
        <w:jc w:val="both"/>
        <w:rPr>
          <w:b/>
          <w:sz w:val="24"/>
        </w:rPr>
      </w:pPr>
    </w:p>
    <w:p w:rsidR="007E1BD6" w:rsidRDefault="007E1BD6" w:rsidP="009F47A2">
      <w:pPr>
        <w:jc w:val="both"/>
        <w:rPr>
          <w:b/>
          <w:sz w:val="24"/>
        </w:rPr>
      </w:pPr>
      <w:r>
        <w:rPr>
          <w:b/>
          <w:sz w:val="24"/>
        </w:rPr>
        <w:t>WHEREAS, an analysis done by the Passaic County Executive Superintendent of Schools’ office shows that while the Borough of Bloomingdale’s Board of Education’s c</w:t>
      </w:r>
      <w:r w:rsidR="00271EB3">
        <w:rPr>
          <w:b/>
          <w:sz w:val="24"/>
        </w:rPr>
        <w:t xml:space="preserve">ost would be reduced by $58,936; </w:t>
      </w:r>
      <w:r>
        <w:rPr>
          <w:b/>
          <w:sz w:val="24"/>
        </w:rPr>
        <w:t xml:space="preserve"> the Passaic County tax levy w</w:t>
      </w:r>
      <w:r w:rsidR="00271EB3">
        <w:rPr>
          <w:b/>
          <w:sz w:val="24"/>
        </w:rPr>
        <w:t xml:space="preserve">ould be increased by $283,114 </w:t>
      </w:r>
      <w:r>
        <w:rPr>
          <w:b/>
          <w:sz w:val="24"/>
        </w:rPr>
        <w:t>thereby ad</w:t>
      </w:r>
      <w:r w:rsidR="00271EB3">
        <w:rPr>
          <w:b/>
          <w:sz w:val="24"/>
        </w:rPr>
        <w:t xml:space="preserve">ding an additional $224,178 </w:t>
      </w:r>
      <w:r>
        <w:rPr>
          <w:b/>
          <w:sz w:val="24"/>
        </w:rPr>
        <w:t>tax burden to our residents; and</w:t>
      </w:r>
    </w:p>
    <w:p w:rsidR="007E1BD6" w:rsidRDefault="007E1BD6" w:rsidP="009F47A2">
      <w:pPr>
        <w:jc w:val="both"/>
        <w:rPr>
          <w:b/>
          <w:sz w:val="24"/>
        </w:rPr>
      </w:pPr>
    </w:p>
    <w:p w:rsidR="007E1BD6" w:rsidRDefault="007E1BD6" w:rsidP="009F47A2">
      <w:pPr>
        <w:jc w:val="both"/>
        <w:rPr>
          <w:b/>
          <w:sz w:val="24"/>
        </w:rPr>
      </w:pPr>
      <w:r>
        <w:rPr>
          <w:b/>
          <w:sz w:val="24"/>
        </w:rPr>
        <w:t>WHEREAS, ten other municipalities in Passaic County would see an increase in property taxes under this proposal;</w:t>
      </w:r>
    </w:p>
    <w:p w:rsidR="007E1BD6" w:rsidRDefault="007E1BD6" w:rsidP="009F47A2">
      <w:pPr>
        <w:jc w:val="both"/>
        <w:rPr>
          <w:b/>
          <w:sz w:val="24"/>
        </w:rPr>
      </w:pPr>
    </w:p>
    <w:p w:rsidR="007E1BD6" w:rsidRDefault="007E1BD6" w:rsidP="009F47A2">
      <w:pPr>
        <w:jc w:val="both"/>
        <w:rPr>
          <w:b/>
          <w:sz w:val="24"/>
        </w:rPr>
      </w:pPr>
      <w:r>
        <w:rPr>
          <w:b/>
          <w:sz w:val="24"/>
        </w:rPr>
        <w:t>NOW, THEREFORE, BE IT RESOLVED that the Mayor and Borough Council of the Borough of Bloomingdale do hereby strongly oppose the proposal to have the Passaic County tax levy bear more of the cost to operate the Passaic County Technical Institute; and</w:t>
      </w:r>
    </w:p>
    <w:p w:rsidR="007E1BD6" w:rsidRDefault="007E1BD6" w:rsidP="009F47A2">
      <w:pPr>
        <w:jc w:val="both"/>
        <w:rPr>
          <w:b/>
          <w:sz w:val="24"/>
        </w:rPr>
      </w:pPr>
    </w:p>
    <w:p w:rsidR="007E1BD6" w:rsidRDefault="007E1BD6" w:rsidP="009F47A2">
      <w:pPr>
        <w:jc w:val="both"/>
        <w:rPr>
          <w:b/>
          <w:sz w:val="24"/>
        </w:rPr>
      </w:pPr>
      <w:r>
        <w:rPr>
          <w:b/>
          <w:sz w:val="24"/>
        </w:rPr>
        <w:t>BE IT FURTHER RESOLVED that a copy of this Resolution be mailed to the Passaic County Executive Superintendent, all Boards of Education in the County of Passaic, all Passaic County municipalities and the Board of Chosen Freeholders of Passaic County.</w:t>
      </w:r>
    </w:p>
    <w:p w:rsidR="007E1BD6" w:rsidRDefault="007E1BD6" w:rsidP="009F47A2">
      <w:pPr>
        <w:jc w:val="both"/>
        <w:rPr>
          <w:b/>
          <w:sz w:val="24"/>
        </w:rPr>
      </w:pPr>
    </w:p>
    <w:p w:rsidR="007E1BD6" w:rsidRDefault="007E1BD6" w:rsidP="009F47A2">
      <w:pPr>
        <w:jc w:val="both"/>
        <w:rPr>
          <w:b/>
          <w:sz w:val="24"/>
        </w:rPr>
      </w:pPr>
    </w:p>
    <w:p w:rsidR="009F47A2" w:rsidRDefault="009F47A2" w:rsidP="009F47A2">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9F47A2">
        <w:tc>
          <w:tcPr>
            <w:tcW w:w="1530" w:type="dxa"/>
            <w:tcBorders>
              <w:top w:val="single" w:sz="6" w:space="0" w:color="auto"/>
              <w:left w:val="single" w:sz="6" w:space="0" w:color="auto"/>
              <w:bottom w:val="single" w:sz="6" w:space="0" w:color="auto"/>
              <w:right w:val="single" w:sz="6" w:space="0" w:color="auto"/>
            </w:tcBorders>
          </w:tcPr>
          <w:p w:rsidR="009F47A2" w:rsidRDefault="009F47A2" w:rsidP="009F47A2">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9F47A2" w:rsidRDefault="009F47A2" w:rsidP="009F47A2">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r>
              <w:rPr>
                <w:sz w:val="18"/>
              </w:rPr>
              <w:t>Absent</w:t>
            </w:r>
          </w:p>
        </w:tc>
      </w:tr>
      <w:tr w:rsidR="009F47A2">
        <w:tc>
          <w:tcPr>
            <w:tcW w:w="1530" w:type="dxa"/>
            <w:tcBorders>
              <w:top w:val="single" w:sz="6" w:space="0" w:color="auto"/>
              <w:left w:val="single" w:sz="6" w:space="0" w:color="auto"/>
              <w:bottom w:val="single" w:sz="6" w:space="0" w:color="auto"/>
              <w:right w:val="single" w:sz="6" w:space="0" w:color="auto"/>
            </w:tcBorders>
          </w:tcPr>
          <w:p w:rsidR="009F47A2" w:rsidRDefault="00571FF3" w:rsidP="009F47A2">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9F47A2" w:rsidRDefault="00022033" w:rsidP="009F47A2">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rsidR="009F47A2" w:rsidRDefault="00571FF3" w:rsidP="009F47A2">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9F47A2" w:rsidRDefault="00022033" w:rsidP="009F47A2">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r>
      <w:tr w:rsidR="009F47A2">
        <w:tc>
          <w:tcPr>
            <w:tcW w:w="1530" w:type="dxa"/>
            <w:tcBorders>
              <w:top w:val="single" w:sz="6" w:space="0" w:color="auto"/>
              <w:left w:val="single" w:sz="6" w:space="0" w:color="auto"/>
              <w:bottom w:val="single" w:sz="6" w:space="0" w:color="auto"/>
              <w:right w:val="single" w:sz="6" w:space="0" w:color="auto"/>
            </w:tcBorders>
          </w:tcPr>
          <w:p w:rsidR="009F47A2" w:rsidRDefault="00F77C01" w:rsidP="009F47A2">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tcPr>
          <w:p w:rsidR="009F47A2" w:rsidRDefault="00022033" w:rsidP="009F47A2">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rsidR="009F47A2" w:rsidRDefault="002377DC" w:rsidP="009F47A2">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9F47A2" w:rsidRDefault="00022033" w:rsidP="009F47A2">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r>
      <w:tr w:rsidR="009F47A2">
        <w:tc>
          <w:tcPr>
            <w:tcW w:w="1530" w:type="dxa"/>
            <w:tcBorders>
              <w:top w:val="single" w:sz="6" w:space="0" w:color="auto"/>
              <w:left w:val="single" w:sz="6" w:space="0" w:color="auto"/>
              <w:bottom w:val="single" w:sz="6" w:space="0" w:color="auto"/>
              <w:right w:val="single" w:sz="6" w:space="0" w:color="auto"/>
            </w:tcBorders>
          </w:tcPr>
          <w:p w:rsidR="009F47A2" w:rsidRDefault="002377DC" w:rsidP="009F47A2">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9F47A2" w:rsidRDefault="00022033" w:rsidP="009F47A2">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rsidR="009F47A2" w:rsidRDefault="00F77C01" w:rsidP="009F47A2">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9F47A2" w:rsidRDefault="00022033" w:rsidP="009F47A2">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rsidR="009F47A2" w:rsidRDefault="009F47A2" w:rsidP="009F47A2">
            <w:pPr>
              <w:rPr>
                <w:sz w:val="18"/>
              </w:rPr>
            </w:pPr>
          </w:p>
        </w:tc>
      </w:tr>
    </w:tbl>
    <w:p w:rsidR="009F47A2" w:rsidRDefault="009F47A2" w:rsidP="009F47A2">
      <w:pPr>
        <w:rPr>
          <w:sz w:val="18"/>
        </w:rPr>
      </w:pPr>
    </w:p>
    <w:p w:rsidR="009F47A2" w:rsidRDefault="009F47A2" w:rsidP="009F47A2">
      <w:pPr>
        <w:rPr>
          <w:sz w:val="18"/>
        </w:rPr>
      </w:pPr>
    </w:p>
    <w:p w:rsidR="009F47A2" w:rsidRDefault="009F47A2" w:rsidP="009F47A2">
      <w:pPr>
        <w:rPr>
          <w:sz w:val="18"/>
        </w:rPr>
      </w:pPr>
      <w:r>
        <w:rPr>
          <w:sz w:val="18"/>
        </w:rPr>
        <w:t>I hereby certify that the foregoing is a true copy of a Resolution adopted by the Governing Body of the</w:t>
      </w:r>
    </w:p>
    <w:p w:rsidR="009F47A2" w:rsidRDefault="009F47A2" w:rsidP="009F47A2">
      <w:pPr>
        <w:rPr>
          <w:sz w:val="18"/>
        </w:rPr>
      </w:pPr>
      <w:r>
        <w:rPr>
          <w:sz w:val="18"/>
        </w:rPr>
        <w:t xml:space="preserve">Borough of Bloomingdale at an Official Meeting held on </w:t>
      </w:r>
      <w:r w:rsidR="007E1BD6">
        <w:rPr>
          <w:sz w:val="18"/>
        </w:rPr>
        <w:t>July 19</w:t>
      </w:r>
      <w:r w:rsidR="00AA58F2">
        <w:rPr>
          <w:sz w:val="18"/>
        </w:rPr>
        <w:t>, 2016</w:t>
      </w:r>
    </w:p>
    <w:p w:rsidR="009F47A2" w:rsidRDefault="009F47A2" w:rsidP="009F47A2">
      <w:pPr>
        <w:rPr>
          <w:sz w:val="18"/>
        </w:rPr>
      </w:pPr>
    </w:p>
    <w:p w:rsidR="00481C95" w:rsidRDefault="00481C95" w:rsidP="009F47A2">
      <w:pPr>
        <w:rPr>
          <w:sz w:val="18"/>
        </w:rPr>
      </w:pPr>
    </w:p>
    <w:p w:rsidR="00481C95" w:rsidRDefault="00481C95" w:rsidP="009F47A2">
      <w:pPr>
        <w:rPr>
          <w:sz w:val="18"/>
        </w:rPr>
      </w:pPr>
    </w:p>
    <w:p w:rsidR="009F47A2" w:rsidRDefault="009F47A2" w:rsidP="009F47A2">
      <w:pPr>
        <w:rPr>
          <w:sz w:val="18"/>
        </w:rPr>
      </w:pPr>
      <w:r>
        <w:rPr>
          <w:sz w:val="18"/>
        </w:rPr>
        <w:t>___________________________________</w:t>
      </w:r>
    </w:p>
    <w:p w:rsidR="009F47A2" w:rsidRDefault="009F47A2" w:rsidP="009F47A2">
      <w:pPr>
        <w:rPr>
          <w:sz w:val="18"/>
        </w:rPr>
      </w:pPr>
      <w:r>
        <w:rPr>
          <w:sz w:val="18"/>
        </w:rPr>
        <w:t>Jane McCarthy, R.M.C.</w:t>
      </w:r>
    </w:p>
    <w:p w:rsidR="009F47A2" w:rsidRDefault="009F47A2" w:rsidP="009F47A2">
      <w:pPr>
        <w:rPr>
          <w:sz w:val="24"/>
        </w:rPr>
      </w:pPr>
      <w:r>
        <w:rPr>
          <w:sz w:val="18"/>
        </w:rPr>
        <w:t>Municipal Clerk, Borough of Bloomingdale</w:t>
      </w:r>
    </w:p>
    <w:p w:rsidR="009F47A2" w:rsidRDefault="009F47A2" w:rsidP="009F47A2"/>
    <w:p w:rsidR="009F47A2" w:rsidRDefault="009F47A2" w:rsidP="009F47A2"/>
    <w:p w:rsidR="00F02286" w:rsidRDefault="003E4D7E">
      <w:r>
        <w:rPr>
          <w:rStyle w:val="Strong"/>
          <w:rFonts w:ascii="Arial" w:hAnsi="Arial" w:cs="Arial"/>
          <w:sz w:val="18"/>
          <w:szCs w:val="18"/>
        </w:rPr>
        <w:t xml:space="preserve"> </w:t>
      </w:r>
    </w:p>
    <w:sectPr w:rsidR="00F02286" w:rsidSect="00014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A2"/>
    <w:rsid w:val="00014E3B"/>
    <w:rsid w:val="0002134B"/>
    <w:rsid w:val="00022033"/>
    <w:rsid w:val="00036CDB"/>
    <w:rsid w:val="00076785"/>
    <w:rsid w:val="000B7A44"/>
    <w:rsid w:val="001360E6"/>
    <w:rsid w:val="002377DC"/>
    <w:rsid w:val="00271EB3"/>
    <w:rsid w:val="0028066A"/>
    <w:rsid w:val="00377916"/>
    <w:rsid w:val="00391058"/>
    <w:rsid w:val="003E4D7E"/>
    <w:rsid w:val="00450BED"/>
    <w:rsid w:val="00481C95"/>
    <w:rsid w:val="00504E3A"/>
    <w:rsid w:val="00513EF6"/>
    <w:rsid w:val="00532892"/>
    <w:rsid w:val="00540582"/>
    <w:rsid w:val="00571FF3"/>
    <w:rsid w:val="00594FD7"/>
    <w:rsid w:val="006032BA"/>
    <w:rsid w:val="00646D88"/>
    <w:rsid w:val="00745A1A"/>
    <w:rsid w:val="00797D4A"/>
    <w:rsid w:val="007B111E"/>
    <w:rsid w:val="007E1BD6"/>
    <w:rsid w:val="00830702"/>
    <w:rsid w:val="00887BC1"/>
    <w:rsid w:val="0093635C"/>
    <w:rsid w:val="00982FF7"/>
    <w:rsid w:val="009A58CB"/>
    <w:rsid w:val="009F47A2"/>
    <w:rsid w:val="00A519F1"/>
    <w:rsid w:val="00A67852"/>
    <w:rsid w:val="00AA58F2"/>
    <w:rsid w:val="00B22CC4"/>
    <w:rsid w:val="00B309B1"/>
    <w:rsid w:val="00BF6727"/>
    <w:rsid w:val="00C9051C"/>
    <w:rsid w:val="00CC6C7E"/>
    <w:rsid w:val="00D62E3C"/>
    <w:rsid w:val="00DB5681"/>
    <w:rsid w:val="00DD510F"/>
    <w:rsid w:val="00DE0365"/>
    <w:rsid w:val="00E40F76"/>
    <w:rsid w:val="00E47397"/>
    <w:rsid w:val="00E53196"/>
    <w:rsid w:val="00ED257F"/>
    <w:rsid w:val="00EF47DF"/>
    <w:rsid w:val="00F02286"/>
    <w:rsid w:val="00F227E7"/>
    <w:rsid w:val="00F77C01"/>
    <w:rsid w:val="00F81C6E"/>
    <w:rsid w:val="00F95B84"/>
    <w:rsid w:val="00F9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360D5D-AD69-45D1-A783-EE56E7B1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7A2"/>
  </w:style>
  <w:style w:type="paragraph" w:styleId="Heading2">
    <w:name w:val="heading 2"/>
    <w:basedOn w:val="Normal"/>
    <w:next w:val="Normal"/>
    <w:qFormat/>
    <w:rsid w:val="009F47A2"/>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E4D7E"/>
    <w:rPr>
      <w:b/>
      <w:bCs/>
    </w:rPr>
  </w:style>
  <w:style w:type="paragraph" w:styleId="BalloonText">
    <w:name w:val="Balloon Text"/>
    <w:basedOn w:val="Normal"/>
    <w:link w:val="BalloonTextChar"/>
    <w:rsid w:val="00C9051C"/>
    <w:rPr>
      <w:rFonts w:ascii="Tahoma" w:hAnsi="Tahoma" w:cs="Tahoma"/>
      <w:sz w:val="16"/>
      <w:szCs w:val="16"/>
    </w:rPr>
  </w:style>
  <w:style w:type="character" w:customStyle="1" w:styleId="BalloonTextChar">
    <w:name w:val="Balloon Text Char"/>
    <w:basedOn w:val="DefaultParagraphFont"/>
    <w:link w:val="BalloonText"/>
    <w:rsid w:val="00C905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RESOLUTION #2009 -</vt:lpstr>
    </vt:vector>
  </TitlesOfParts>
  <Company>Microsoft</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#2009 -</dc:title>
  <dc:creator>Borough of Bloomingdale</dc:creator>
  <cp:lastModifiedBy>Jane McCarthy</cp:lastModifiedBy>
  <cp:revision>2</cp:revision>
  <cp:lastPrinted>2016-07-20T18:27:00Z</cp:lastPrinted>
  <dcterms:created xsi:type="dcterms:W3CDTF">2016-07-20T18:27:00Z</dcterms:created>
  <dcterms:modified xsi:type="dcterms:W3CDTF">2016-07-20T18:27:00Z</dcterms:modified>
</cp:coreProperties>
</file>