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AEA7B" w14:textId="77777777" w:rsidR="00406D99" w:rsidRPr="00406D99" w:rsidRDefault="00406D99" w:rsidP="00406D99">
      <w:pPr>
        <w:widowControl/>
        <w:autoSpaceDE/>
        <w:autoSpaceDN/>
        <w:jc w:val="center"/>
        <w:rPr>
          <w:b/>
          <w:sz w:val="24"/>
          <w:szCs w:val="24"/>
        </w:rPr>
      </w:pPr>
      <w:r w:rsidRPr="00406D99">
        <w:rPr>
          <w:b/>
          <w:sz w:val="24"/>
          <w:szCs w:val="24"/>
        </w:rPr>
        <w:t>ORDINANCE NO. 2-2025</w:t>
      </w:r>
    </w:p>
    <w:p w14:paraId="4D124D12" w14:textId="77777777" w:rsidR="00406D99" w:rsidRPr="00406D99" w:rsidRDefault="00406D99" w:rsidP="00406D99">
      <w:pPr>
        <w:widowControl/>
        <w:autoSpaceDE/>
        <w:autoSpaceDN/>
        <w:jc w:val="center"/>
        <w:rPr>
          <w:b/>
          <w:sz w:val="24"/>
          <w:szCs w:val="24"/>
        </w:rPr>
      </w:pPr>
      <w:r w:rsidRPr="00406D99">
        <w:rPr>
          <w:b/>
          <w:sz w:val="24"/>
          <w:szCs w:val="24"/>
        </w:rPr>
        <w:t>OF THE GOVERNING BODY</w:t>
      </w:r>
    </w:p>
    <w:p w14:paraId="522383F4" w14:textId="77777777" w:rsidR="00406D99" w:rsidRPr="00406D99" w:rsidRDefault="00406D99" w:rsidP="00406D99">
      <w:pPr>
        <w:widowControl/>
        <w:autoSpaceDE/>
        <w:autoSpaceDN/>
        <w:jc w:val="center"/>
        <w:rPr>
          <w:b/>
          <w:sz w:val="24"/>
          <w:szCs w:val="24"/>
        </w:rPr>
      </w:pPr>
      <w:r w:rsidRPr="00406D99">
        <w:rPr>
          <w:b/>
          <w:sz w:val="24"/>
          <w:szCs w:val="24"/>
        </w:rPr>
        <w:t>OF THE BOROUGH OF BLOOMINGDALE</w:t>
      </w:r>
    </w:p>
    <w:p w14:paraId="378A0E5E" w14:textId="77777777" w:rsidR="00406D99" w:rsidRPr="00406D99" w:rsidRDefault="00406D99" w:rsidP="00406D99">
      <w:pPr>
        <w:widowControl/>
        <w:autoSpaceDE/>
        <w:autoSpaceDN/>
        <w:rPr>
          <w:b/>
          <w:sz w:val="24"/>
          <w:szCs w:val="24"/>
        </w:rPr>
      </w:pPr>
    </w:p>
    <w:p w14:paraId="4656071C" w14:textId="77777777" w:rsidR="00406D99" w:rsidRPr="00406D99" w:rsidRDefault="00406D99" w:rsidP="00406D99">
      <w:pPr>
        <w:widowControl/>
        <w:autoSpaceDE/>
        <w:autoSpaceDN/>
        <w:jc w:val="both"/>
        <w:rPr>
          <w:b/>
          <w:bCs/>
          <w:caps/>
          <w:sz w:val="24"/>
          <w:szCs w:val="24"/>
        </w:rPr>
      </w:pPr>
      <w:r w:rsidRPr="00406D99">
        <w:rPr>
          <w:b/>
          <w:caps/>
          <w:color w:val="000002"/>
          <w:sz w:val="24"/>
          <w:szCs w:val="24"/>
        </w:rPr>
        <w:t xml:space="preserve">AN ORDINANCE OF THE BOROUGH OF BLOOMINGDALE, IN THE COUNTY OF PASSAIC AND STATE OF NEW JERSEY, </w:t>
      </w:r>
      <w:r w:rsidRPr="00406D99">
        <w:rPr>
          <w:b/>
          <w:bCs/>
          <w:caps/>
          <w:sz w:val="24"/>
          <w:szCs w:val="24"/>
        </w:rPr>
        <w:t xml:space="preserve">amending chapter 92 “ZONING” of the Code of the Borough of Bloomingdale </w:t>
      </w:r>
    </w:p>
    <w:p w14:paraId="6D5BAAA4" w14:textId="77777777" w:rsidR="00406D99" w:rsidRPr="00406D99" w:rsidRDefault="00406D99" w:rsidP="00406D99">
      <w:pPr>
        <w:widowControl/>
        <w:autoSpaceDE/>
        <w:autoSpaceDN/>
        <w:rPr>
          <w:b/>
          <w:sz w:val="24"/>
          <w:szCs w:val="24"/>
        </w:rPr>
      </w:pPr>
    </w:p>
    <w:p w14:paraId="70AE3DE0" w14:textId="77777777" w:rsidR="00406D99" w:rsidRPr="00406D99" w:rsidRDefault="00406D99" w:rsidP="00406D99">
      <w:pPr>
        <w:widowControl/>
        <w:autoSpaceDE/>
        <w:autoSpaceDN/>
        <w:jc w:val="both"/>
        <w:rPr>
          <w:bCs/>
          <w:sz w:val="24"/>
          <w:szCs w:val="24"/>
        </w:rPr>
      </w:pPr>
      <w:r w:rsidRPr="00406D99">
        <w:rPr>
          <w:b/>
          <w:bCs/>
          <w:sz w:val="24"/>
          <w:szCs w:val="24"/>
        </w:rPr>
        <w:tab/>
      </w:r>
      <w:proofErr w:type="gramStart"/>
      <w:r w:rsidRPr="00406D99">
        <w:rPr>
          <w:b/>
          <w:bCs/>
          <w:sz w:val="24"/>
          <w:szCs w:val="24"/>
        </w:rPr>
        <w:t>WHEREAS</w:t>
      </w:r>
      <w:r w:rsidRPr="00406D99">
        <w:rPr>
          <w:bCs/>
          <w:sz w:val="24"/>
          <w:szCs w:val="24"/>
        </w:rPr>
        <w:t>,</w:t>
      </w:r>
      <w:proofErr w:type="gramEnd"/>
      <w:r w:rsidRPr="00406D99">
        <w:rPr>
          <w:bCs/>
          <w:sz w:val="24"/>
          <w:szCs w:val="24"/>
        </w:rPr>
        <w:t xml:space="preserve"> the Borough Code currently sets forth the standards and requirements for development in the Bloomingdale Center District Zone; and</w:t>
      </w:r>
    </w:p>
    <w:p w14:paraId="6788B495" w14:textId="77777777" w:rsidR="00406D99" w:rsidRPr="00406D99" w:rsidRDefault="00406D99" w:rsidP="00406D99">
      <w:pPr>
        <w:widowControl/>
        <w:autoSpaceDE/>
        <w:autoSpaceDN/>
        <w:jc w:val="both"/>
        <w:rPr>
          <w:bCs/>
          <w:sz w:val="24"/>
          <w:szCs w:val="24"/>
        </w:rPr>
      </w:pPr>
    </w:p>
    <w:p w14:paraId="02849BDD" w14:textId="77777777" w:rsidR="00406D99" w:rsidRPr="00406D99" w:rsidRDefault="00406D99" w:rsidP="00406D99">
      <w:pPr>
        <w:widowControl/>
        <w:autoSpaceDE/>
        <w:autoSpaceDN/>
        <w:jc w:val="both"/>
        <w:rPr>
          <w:bCs/>
          <w:sz w:val="24"/>
          <w:szCs w:val="24"/>
        </w:rPr>
      </w:pPr>
      <w:r w:rsidRPr="00406D99">
        <w:rPr>
          <w:b/>
          <w:bCs/>
          <w:sz w:val="24"/>
          <w:szCs w:val="24"/>
        </w:rPr>
        <w:tab/>
        <w:t>WHEREAS</w:t>
      </w:r>
      <w:r w:rsidRPr="00406D99">
        <w:rPr>
          <w:bCs/>
          <w:sz w:val="24"/>
          <w:szCs w:val="24"/>
        </w:rPr>
        <w:t>, the Ordinance Review Committee has reviewed the Code and recommended certain changes be made; and</w:t>
      </w:r>
    </w:p>
    <w:p w14:paraId="345C17B2" w14:textId="77777777" w:rsidR="00406D99" w:rsidRPr="00406D99" w:rsidRDefault="00406D99" w:rsidP="00406D99">
      <w:pPr>
        <w:widowControl/>
        <w:autoSpaceDE/>
        <w:autoSpaceDN/>
        <w:jc w:val="both"/>
        <w:rPr>
          <w:bCs/>
          <w:sz w:val="24"/>
          <w:szCs w:val="24"/>
        </w:rPr>
      </w:pPr>
    </w:p>
    <w:p w14:paraId="4C05DA29" w14:textId="77777777" w:rsidR="00406D99" w:rsidRPr="00406D99" w:rsidRDefault="00406D99" w:rsidP="00406D99">
      <w:pPr>
        <w:widowControl/>
        <w:autoSpaceDE/>
        <w:autoSpaceDN/>
        <w:jc w:val="both"/>
        <w:rPr>
          <w:bCs/>
          <w:sz w:val="24"/>
          <w:szCs w:val="24"/>
        </w:rPr>
      </w:pPr>
      <w:r w:rsidRPr="00406D99">
        <w:rPr>
          <w:bCs/>
          <w:sz w:val="24"/>
          <w:szCs w:val="24"/>
        </w:rPr>
        <w:tab/>
      </w:r>
      <w:r w:rsidRPr="00406D99">
        <w:rPr>
          <w:b/>
          <w:bCs/>
          <w:sz w:val="24"/>
          <w:szCs w:val="24"/>
        </w:rPr>
        <w:t>WHEREAS</w:t>
      </w:r>
      <w:r w:rsidRPr="00406D99">
        <w:rPr>
          <w:bCs/>
          <w:sz w:val="24"/>
          <w:szCs w:val="24"/>
        </w:rPr>
        <w:t>, the Borough Council has reviewed and accepted the recommended changes as being in the best interest of the Borough.</w:t>
      </w:r>
    </w:p>
    <w:p w14:paraId="178F4737" w14:textId="77777777" w:rsidR="00406D99" w:rsidRPr="00406D99" w:rsidRDefault="00406D99" w:rsidP="00406D99">
      <w:pPr>
        <w:widowControl/>
        <w:autoSpaceDE/>
        <w:autoSpaceDN/>
        <w:jc w:val="both"/>
        <w:rPr>
          <w:bCs/>
          <w:sz w:val="24"/>
          <w:szCs w:val="24"/>
        </w:rPr>
      </w:pPr>
    </w:p>
    <w:p w14:paraId="6EABC72B" w14:textId="77777777" w:rsidR="00406D99" w:rsidRPr="00406D99" w:rsidRDefault="00406D99" w:rsidP="00406D99">
      <w:pPr>
        <w:widowControl/>
        <w:autoSpaceDE/>
        <w:autoSpaceDN/>
        <w:jc w:val="both"/>
        <w:rPr>
          <w:bCs/>
          <w:sz w:val="24"/>
          <w:szCs w:val="24"/>
        </w:rPr>
      </w:pPr>
      <w:r w:rsidRPr="00406D99">
        <w:rPr>
          <w:b/>
          <w:bCs/>
          <w:sz w:val="24"/>
          <w:szCs w:val="24"/>
        </w:rPr>
        <w:tab/>
        <w:t>NOW THEREFORE BE IT ORDAINED</w:t>
      </w:r>
      <w:r w:rsidRPr="00406D99">
        <w:rPr>
          <w:bCs/>
          <w:sz w:val="24"/>
          <w:szCs w:val="24"/>
        </w:rPr>
        <w:t>, by the Council of the Borough of Bloomingdale, in the County of Passaic, and State of New Jersey, as follows:</w:t>
      </w:r>
    </w:p>
    <w:p w14:paraId="4F04B3AE" w14:textId="77777777" w:rsidR="00406D99" w:rsidRPr="00406D99" w:rsidRDefault="00406D99" w:rsidP="00406D99">
      <w:pPr>
        <w:widowControl/>
        <w:autoSpaceDE/>
        <w:autoSpaceDN/>
        <w:jc w:val="both"/>
        <w:rPr>
          <w:b/>
          <w:bCs/>
          <w:sz w:val="24"/>
          <w:szCs w:val="24"/>
        </w:rPr>
      </w:pPr>
    </w:p>
    <w:p w14:paraId="026E0C2E" w14:textId="77777777" w:rsidR="00406D99" w:rsidRPr="00406D99" w:rsidRDefault="00406D99" w:rsidP="00406D99">
      <w:pPr>
        <w:widowControl/>
        <w:autoSpaceDE/>
        <w:autoSpaceDN/>
        <w:jc w:val="both"/>
        <w:rPr>
          <w:bCs/>
          <w:sz w:val="24"/>
          <w:szCs w:val="24"/>
        </w:rPr>
      </w:pPr>
      <w:r w:rsidRPr="00406D99">
        <w:rPr>
          <w:b/>
          <w:bCs/>
          <w:sz w:val="24"/>
          <w:szCs w:val="24"/>
        </w:rPr>
        <w:tab/>
        <w:t>SECTION 1.</w:t>
      </w:r>
      <w:r w:rsidRPr="00406D99">
        <w:rPr>
          <w:b/>
          <w:bCs/>
          <w:sz w:val="24"/>
          <w:szCs w:val="24"/>
        </w:rPr>
        <w:tab/>
      </w:r>
      <w:r w:rsidRPr="00406D99">
        <w:rPr>
          <w:bCs/>
          <w:sz w:val="24"/>
          <w:szCs w:val="24"/>
        </w:rPr>
        <w:t>Chapter 92 “Zoning”, Section 92-55.2 “Bloomingdale Center District Zone”, shall be amended to read as follows:</w:t>
      </w:r>
    </w:p>
    <w:p w14:paraId="52D5FEC0" w14:textId="77777777" w:rsidR="00406D99" w:rsidRPr="00406D99" w:rsidRDefault="00406D99" w:rsidP="00406D99">
      <w:pPr>
        <w:widowControl/>
        <w:autoSpaceDE/>
        <w:autoSpaceDN/>
        <w:jc w:val="both"/>
        <w:rPr>
          <w:bCs/>
          <w:sz w:val="24"/>
          <w:szCs w:val="24"/>
        </w:rPr>
      </w:pPr>
    </w:p>
    <w:p w14:paraId="407797AE" w14:textId="5AEFA708" w:rsidR="00EB4771" w:rsidRPr="00406D99" w:rsidRDefault="00406D99" w:rsidP="00406D99">
      <w:pPr>
        <w:widowControl/>
        <w:autoSpaceDE/>
        <w:autoSpaceDN/>
        <w:rPr>
          <w:rFonts w:eastAsia="Aptos"/>
          <w:b/>
          <w:kern w:val="2"/>
          <w:sz w:val="24"/>
        </w:rPr>
      </w:pPr>
      <w:r w:rsidRPr="00406D99">
        <w:rPr>
          <w:rFonts w:eastAsia="Aptos"/>
          <w:b/>
          <w:kern w:val="2"/>
          <w:sz w:val="24"/>
        </w:rPr>
        <w:t xml:space="preserve">(Deleted material shown with </w:t>
      </w:r>
      <w:r w:rsidRPr="00406D99">
        <w:rPr>
          <w:rFonts w:eastAsia="Aptos"/>
          <w:b/>
          <w:strike/>
          <w:kern w:val="2"/>
          <w:sz w:val="24"/>
        </w:rPr>
        <w:t>strikeouts</w:t>
      </w:r>
      <w:r w:rsidRPr="00406D99">
        <w:rPr>
          <w:rFonts w:eastAsia="Aptos"/>
          <w:b/>
          <w:kern w:val="2"/>
          <w:sz w:val="24"/>
        </w:rPr>
        <w:t xml:space="preserve">, added material is </w:t>
      </w:r>
      <w:r w:rsidRPr="00406D99">
        <w:rPr>
          <w:rFonts w:eastAsia="Aptos"/>
          <w:b/>
          <w:color w:val="FF0000"/>
          <w:kern w:val="2"/>
          <w:sz w:val="24"/>
          <w:u w:val="single"/>
        </w:rPr>
        <w:t>underscored</w:t>
      </w:r>
      <w:r w:rsidRPr="00406D99">
        <w:rPr>
          <w:rFonts w:eastAsia="Aptos"/>
          <w:b/>
          <w:kern w:val="2"/>
          <w:sz w:val="24"/>
        </w:rPr>
        <w:t>)</w:t>
      </w:r>
    </w:p>
    <w:p w14:paraId="4702BD43" w14:textId="77777777" w:rsidR="00EB4771" w:rsidRDefault="00FD73BD">
      <w:pPr>
        <w:pStyle w:val="BodyText"/>
        <w:ind w:left="0" w:firstLine="0"/>
      </w:pPr>
      <w:bookmarkStart w:id="0" w:name="_Hlk193093660"/>
      <w:r>
        <w:t>The</w:t>
      </w:r>
      <w:r>
        <w:rPr>
          <w:spacing w:val="-6"/>
        </w:rPr>
        <w:t xml:space="preserve"> </w:t>
      </w:r>
      <w:r>
        <w:t>following</w:t>
      </w:r>
      <w:r>
        <w:rPr>
          <w:spacing w:val="-2"/>
        </w:rPr>
        <w:t xml:space="preserve"> </w:t>
      </w:r>
      <w:r>
        <w:t>regulations</w:t>
      </w:r>
      <w:r>
        <w:rPr>
          <w:spacing w:val="-1"/>
        </w:rPr>
        <w:t xml:space="preserve"> </w:t>
      </w:r>
      <w:r>
        <w:t>shall</w:t>
      </w:r>
      <w:r>
        <w:rPr>
          <w:spacing w:val="-3"/>
        </w:rPr>
        <w:t xml:space="preserve"> </w:t>
      </w:r>
      <w:r>
        <w:t>apply</w:t>
      </w:r>
      <w:r>
        <w:rPr>
          <w:spacing w:val="-3"/>
        </w:rPr>
        <w:t xml:space="preserve"> </w:t>
      </w:r>
      <w:r>
        <w:t>in</w:t>
      </w:r>
      <w:r>
        <w:rPr>
          <w:spacing w:val="-2"/>
        </w:rPr>
        <w:t xml:space="preserve"> </w:t>
      </w:r>
      <w:r>
        <w:t>the</w:t>
      </w:r>
      <w:r>
        <w:rPr>
          <w:spacing w:val="-4"/>
        </w:rPr>
        <w:t xml:space="preserve"> </w:t>
      </w:r>
      <w:r>
        <w:t xml:space="preserve">BCD </w:t>
      </w:r>
      <w:r>
        <w:rPr>
          <w:spacing w:val="-2"/>
        </w:rPr>
        <w:t>Zone:</w:t>
      </w:r>
    </w:p>
    <w:p w14:paraId="4F237F04" w14:textId="77777777" w:rsidR="00EB4771" w:rsidRDefault="00FD73BD">
      <w:pPr>
        <w:pStyle w:val="ListParagraph"/>
        <w:numPr>
          <w:ilvl w:val="0"/>
          <w:numId w:val="1"/>
        </w:numPr>
        <w:tabs>
          <w:tab w:val="left" w:pos="479"/>
        </w:tabs>
        <w:ind w:left="479" w:hanging="479"/>
        <w:rPr>
          <w:sz w:val="24"/>
        </w:rPr>
      </w:pPr>
      <w:r>
        <w:rPr>
          <w:sz w:val="24"/>
        </w:rPr>
        <w:t>Permitted</w:t>
      </w:r>
      <w:r>
        <w:rPr>
          <w:spacing w:val="-6"/>
          <w:sz w:val="24"/>
        </w:rPr>
        <w:t xml:space="preserve"> </w:t>
      </w:r>
      <w:r>
        <w:rPr>
          <w:sz w:val="24"/>
        </w:rPr>
        <w:t>principal</w:t>
      </w:r>
      <w:r>
        <w:rPr>
          <w:spacing w:val="-2"/>
          <w:sz w:val="24"/>
        </w:rPr>
        <w:t xml:space="preserve"> uses.</w:t>
      </w:r>
    </w:p>
    <w:p w14:paraId="1FCCA7D4" w14:textId="77777777" w:rsidR="00EB4771" w:rsidRDefault="00FD73BD">
      <w:pPr>
        <w:pStyle w:val="ListParagraph"/>
        <w:numPr>
          <w:ilvl w:val="1"/>
          <w:numId w:val="1"/>
        </w:numPr>
        <w:tabs>
          <w:tab w:val="left" w:pos="959"/>
        </w:tabs>
        <w:ind w:left="959" w:hanging="479"/>
        <w:rPr>
          <w:sz w:val="24"/>
        </w:rPr>
      </w:pPr>
      <w:r>
        <w:rPr>
          <w:spacing w:val="-2"/>
          <w:sz w:val="24"/>
        </w:rPr>
        <w:t>Bakery.</w:t>
      </w:r>
    </w:p>
    <w:p w14:paraId="094F2EA9" w14:textId="77777777" w:rsidR="00EB4771" w:rsidRDefault="00FD73BD">
      <w:pPr>
        <w:pStyle w:val="ListParagraph"/>
        <w:numPr>
          <w:ilvl w:val="1"/>
          <w:numId w:val="1"/>
        </w:numPr>
        <w:tabs>
          <w:tab w:val="left" w:pos="959"/>
        </w:tabs>
        <w:ind w:left="959" w:hanging="479"/>
        <w:rPr>
          <w:sz w:val="24"/>
        </w:rPr>
      </w:pPr>
      <w:r>
        <w:rPr>
          <w:sz w:val="24"/>
        </w:rPr>
        <w:t>Banks</w:t>
      </w:r>
      <w:r>
        <w:rPr>
          <w:spacing w:val="-4"/>
          <w:sz w:val="24"/>
        </w:rPr>
        <w:t xml:space="preserve"> </w:t>
      </w:r>
      <w:r>
        <w:rPr>
          <w:sz w:val="24"/>
        </w:rPr>
        <w:t>and</w:t>
      </w:r>
      <w:r>
        <w:rPr>
          <w:spacing w:val="-3"/>
          <w:sz w:val="24"/>
        </w:rPr>
        <w:t xml:space="preserve"> </w:t>
      </w:r>
      <w:r>
        <w:rPr>
          <w:sz w:val="24"/>
        </w:rPr>
        <w:t>other</w:t>
      </w:r>
      <w:r>
        <w:rPr>
          <w:spacing w:val="-3"/>
          <w:sz w:val="24"/>
        </w:rPr>
        <w:t xml:space="preserve"> </w:t>
      </w:r>
      <w:r>
        <w:rPr>
          <w:sz w:val="24"/>
        </w:rPr>
        <w:t>financial</w:t>
      </w:r>
      <w:r>
        <w:rPr>
          <w:spacing w:val="-1"/>
          <w:sz w:val="24"/>
        </w:rPr>
        <w:t xml:space="preserve"> </w:t>
      </w:r>
      <w:r>
        <w:rPr>
          <w:spacing w:val="-2"/>
          <w:sz w:val="24"/>
        </w:rPr>
        <w:t>institutions.</w:t>
      </w:r>
    </w:p>
    <w:p w14:paraId="3DBDB72D" w14:textId="77777777" w:rsidR="00EB4771" w:rsidRDefault="00FD73BD">
      <w:pPr>
        <w:pStyle w:val="ListParagraph"/>
        <w:numPr>
          <w:ilvl w:val="1"/>
          <w:numId w:val="1"/>
        </w:numPr>
        <w:tabs>
          <w:tab w:val="left" w:pos="959"/>
        </w:tabs>
        <w:ind w:left="959" w:hanging="479"/>
        <w:rPr>
          <w:sz w:val="24"/>
        </w:rPr>
      </w:pPr>
      <w:r>
        <w:rPr>
          <w:sz w:val="24"/>
        </w:rPr>
        <w:t>Barbershops</w:t>
      </w:r>
      <w:r>
        <w:rPr>
          <w:spacing w:val="-5"/>
          <w:sz w:val="24"/>
        </w:rPr>
        <w:t xml:space="preserve"> </w:t>
      </w:r>
      <w:r>
        <w:rPr>
          <w:sz w:val="24"/>
        </w:rPr>
        <w:t>and</w:t>
      </w:r>
      <w:r>
        <w:rPr>
          <w:spacing w:val="-3"/>
          <w:sz w:val="24"/>
        </w:rPr>
        <w:t xml:space="preserve"> </w:t>
      </w:r>
      <w:r>
        <w:rPr>
          <w:sz w:val="24"/>
        </w:rPr>
        <w:t>beauty</w:t>
      </w:r>
      <w:r>
        <w:rPr>
          <w:spacing w:val="-3"/>
          <w:sz w:val="24"/>
        </w:rPr>
        <w:t xml:space="preserve"> </w:t>
      </w:r>
      <w:r>
        <w:rPr>
          <w:spacing w:val="-2"/>
          <w:sz w:val="24"/>
        </w:rPr>
        <w:t>parlors.</w:t>
      </w:r>
    </w:p>
    <w:p w14:paraId="32291283" w14:textId="77777777" w:rsidR="00EB4771" w:rsidRDefault="00FD73BD">
      <w:pPr>
        <w:pStyle w:val="ListParagraph"/>
        <w:numPr>
          <w:ilvl w:val="1"/>
          <w:numId w:val="1"/>
        </w:numPr>
        <w:tabs>
          <w:tab w:val="left" w:pos="959"/>
        </w:tabs>
        <w:ind w:left="959" w:hanging="479"/>
        <w:rPr>
          <w:sz w:val="24"/>
        </w:rPr>
      </w:pPr>
      <w:r>
        <w:rPr>
          <w:sz w:val="24"/>
        </w:rPr>
        <w:t xml:space="preserve">Book and stationery </w:t>
      </w:r>
      <w:r>
        <w:rPr>
          <w:spacing w:val="-2"/>
          <w:sz w:val="24"/>
        </w:rPr>
        <w:t>stores.</w:t>
      </w:r>
    </w:p>
    <w:p w14:paraId="6CB80B45" w14:textId="77777777" w:rsidR="00EB4771" w:rsidRDefault="00FD73BD">
      <w:pPr>
        <w:pStyle w:val="ListParagraph"/>
        <w:numPr>
          <w:ilvl w:val="1"/>
          <w:numId w:val="1"/>
        </w:numPr>
        <w:tabs>
          <w:tab w:val="left" w:pos="959"/>
        </w:tabs>
        <w:ind w:left="959" w:hanging="479"/>
        <w:rPr>
          <w:sz w:val="24"/>
        </w:rPr>
      </w:pPr>
      <w:r>
        <w:rPr>
          <w:sz w:val="24"/>
        </w:rPr>
        <w:t xml:space="preserve">Tutoring and learning </w:t>
      </w:r>
      <w:r>
        <w:rPr>
          <w:spacing w:val="-2"/>
          <w:sz w:val="24"/>
        </w:rPr>
        <w:t>centers.</w:t>
      </w:r>
    </w:p>
    <w:p w14:paraId="6B95548B" w14:textId="77777777" w:rsidR="00EB4771" w:rsidRDefault="00FD73BD">
      <w:pPr>
        <w:pStyle w:val="ListParagraph"/>
        <w:numPr>
          <w:ilvl w:val="1"/>
          <w:numId w:val="1"/>
        </w:numPr>
        <w:tabs>
          <w:tab w:val="left" w:pos="959"/>
        </w:tabs>
        <w:ind w:left="959" w:hanging="479"/>
        <w:rPr>
          <w:sz w:val="24"/>
        </w:rPr>
      </w:pPr>
      <w:r>
        <w:rPr>
          <w:sz w:val="24"/>
        </w:rPr>
        <w:t xml:space="preserve">Cigar </w:t>
      </w:r>
      <w:r>
        <w:rPr>
          <w:spacing w:val="-2"/>
          <w:sz w:val="24"/>
        </w:rPr>
        <w:t>shops.</w:t>
      </w:r>
    </w:p>
    <w:p w14:paraId="5AD949B6" w14:textId="77777777" w:rsidR="00EB4771" w:rsidRDefault="00FD73BD">
      <w:pPr>
        <w:pStyle w:val="ListParagraph"/>
        <w:numPr>
          <w:ilvl w:val="1"/>
          <w:numId w:val="1"/>
        </w:numPr>
        <w:tabs>
          <w:tab w:val="left" w:pos="959"/>
        </w:tabs>
        <w:ind w:left="959" w:hanging="479"/>
        <w:rPr>
          <w:sz w:val="24"/>
        </w:rPr>
      </w:pPr>
      <w:r>
        <w:rPr>
          <w:sz w:val="24"/>
        </w:rPr>
        <w:t>Clothing and clothing accessory</w:t>
      </w:r>
      <w:r>
        <w:rPr>
          <w:spacing w:val="2"/>
          <w:sz w:val="24"/>
        </w:rPr>
        <w:t xml:space="preserve"> </w:t>
      </w:r>
      <w:r>
        <w:rPr>
          <w:spacing w:val="-2"/>
          <w:sz w:val="24"/>
        </w:rPr>
        <w:t>shops.</w:t>
      </w:r>
    </w:p>
    <w:p w14:paraId="5CEDB6A3" w14:textId="77777777" w:rsidR="00EB4771" w:rsidRDefault="00FD73BD">
      <w:pPr>
        <w:pStyle w:val="ListParagraph"/>
        <w:numPr>
          <w:ilvl w:val="1"/>
          <w:numId w:val="1"/>
        </w:numPr>
        <w:tabs>
          <w:tab w:val="left" w:pos="959"/>
        </w:tabs>
        <w:ind w:left="959" w:hanging="479"/>
        <w:rPr>
          <w:sz w:val="24"/>
        </w:rPr>
      </w:pPr>
      <w:r>
        <w:rPr>
          <w:spacing w:val="-2"/>
          <w:sz w:val="24"/>
        </w:rPr>
        <w:t>Pharmacies.</w:t>
      </w:r>
    </w:p>
    <w:p w14:paraId="26847E28" w14:textId="77777777" w:rsidR="00EB4771" w:rsidRDefault="00FD73BD">
      <w:pPr>
        <w:pStyle w:val="ListParagraph"/>
        <w:numPr>
          <w:ilvl w:val="1"/>
          <w:numId w:val="1"/>
        </w:numPr>
        <w:tabs>
          <w:tab w:val="left" w:pos="959"/>
        </w:tabs>
        <w:ind w:left="959" w:hanging="479"/>
        <w:rPr>
          <w:sz w:val="24"/>
        </w:rPr>
      </w:pPr>
      <w:r>
        <w:rPr>
          <w:sz w:val="24"/>
        </w:rPr>
        <w:t>Dry-cleaning</w:t>
      </w:r>
      <w:r>
        <w:rPr>
          <w:spacing w:val="-5"/>
          <w:sz w:val="24"/>
        </w:rPr>
        <w:t xml:space="preserve"> </w:t>
      </w:r>
      <w:r>
        <w:rPr>
          <w:sz w:val="24"/>
        </w:rPr>
        <w:t>provided</w:t>
      </w:r>
      <w:r>
        <w:rPr>
          <w:spacing w:val="-2"/>
          <w:sz w:val="24"/>
        </w:rPr>
        <w:t xml:space="preserve"> </w:t>
      </w:r>
      <w:r>
        <w:rPr>
          <w:sz w:val="24"/>
        </w:rPr>
        <w:t>that</w:t>
      </w:r>
      <w:r>
        <w:rPr>
          <w:spacing w:val="-1"/>
          <w:sz w:val="24"/>
        </w:rPr>
        <w:t xml:space="preserve"> </w:t>
      </w:r>
      <w:r>
        <w:rPr>
          <w:sz w:val="24"/>
        </w:rPr>
        <w:t>no</w:t>
      </w:r>
      <w:r>
        <w:rPr>
          <w:spacing w:val="-3"/>
          <w:sz w:val="24"/>
        </w:rPr>
        <w:t xml:space="preserve"> </w:t>
      </w:r>
      <w:r>
        <w:rPr>
          <w:sz w:val="24"/>
        </w:rPr>
        <w:t>flammable</w:t>
      </w:r>
      <w:r>
        <w:rPr>
          <w:spacing w:val="-3"/>
          <w:sz w:val="24"/>
        </w:rPr>
        <w:t xml:space="preserve"> </w:t>
      </w:r>
      <w:r>
        <w:rPr>
          <w:sz w:val="24"/>
        </w:rPr>
        <w:t>cleaning agents</w:t>
      </w:r>
      <w:r>
        <w:rPr>
          <w:spacing w:val="-3"/>
          <w:sz w:val="24"/>
        </w:rPr>
        <w:t xml:space="preserve"> </w:t>
      </w:r>
      <w:r>
        <w:rPr>
          <w:sz w:val="24"/>
        </w:rPr>
        <w:t>are</w:t>
      </w:r>
      <w:r>
        <w:rPr>
          <w:spacing w:val="-3"/>
          <w:sz w:val="24"/>
        </w:rPr>
        <w:t xml:space="preserve"> </w:t>
      </w:r>
      <w:r>
        <w:rPr>
          <w:spacing w:val="-2"/>
          <w:sz w:val="24"/>
        </w:rPr>
        <w:t>used.</w:t>
      </w:r>
    </w:p>
    <w:p w14:paraId="43E8906F" w14:textId="77777777" w:rsidR="00EB4771" w:rsidRDefault="00FD73BD">
      <w:pPr>
        <w:pStyle w:val="ListParagraph"/>
        <w:numPr>
          <w:ilvl w:val="1"/>
          <w:numId w:val="1"/>
        </w:numPr>
        <w:tabs>
          <w:tab w:val="left" w:pos="959"/>
        </w:tabs>
        <w:ind w:left="959" w:hanging="479"/>
        <w:rPr>
          <w:sz w:val="24"/>
        </w:rPr>
      </w:pPr>
      <w:r>
        <w:rPr>
          <w:sz w:val="24"/>
        </w:rPr>
        <w:t>Convenience</w:t>
      </w:r>
      <w:r>
        <w:rPr>
          <w:spacing w:val="-11"/>
          <w:sz w:val="24"/>
        </w:rPr>
        <w:t xml:space="preserve"> </w:t>
      </w:r>
      <w:r>
        <w:rPr>
          <w:spacing w:val="-2"/>
          <w:sz w:val="24"/>
        </w:rPr>
        <w:t>stores.</w:t>
      </w:r>
    </w:p>
    <w:p w14:paraId="4BF9CC3D" w14:textId="77777777" w:rsidR="00EB4771" w:rsidRDefault="00FD73BD">
      <w:pPr>
        <w:pStyle w:val="ListParagraph"/>
        <w:numPr>
          <w:ilvl w:val="1"/>
          <w:numId w:val="1"/>
        </w:numPr>
        <w:tabs>
          <w:tab w:val="left" w:pos="959"/>
        </w:tabs>
        <w:ind w:left="959" w:hanging="479"/>
        <w:rPr>
          <w:sz w:val="24"/>
        </w:rPr>
      </w:pPr>
      <w:r>
        <w:rPr>
          <w:sz w:val="24"/>
        </w:rPr>
        <w:t>Restaurants,</w:t>
      </w:r>
      <w:r>
        <w:rPr>
          <w:spacing w:val="-3"/>
          <w:sz w:val="24"/>
        </w:rPr>
        <w:t xml:space="preserve"> </w:t>
      </w:r>
      <w:r>
        <w:rPr>
          <w:sz w:val="24"/>
        </w:rPr>
        <w:t>cafes</w:t>
      </w:r>
      <w:r>
        <w:rPr>
          <w:spacing w:val="-4"/>
          <w:sz w:val="24"/>
        </w:rPr>
        <w:t xml:space="preserve"> </w:t>
      </w:r>
      <w:r>
        <w:rPr>
          <w:sz w:val="24"/>
        </w:rPr>
        <w:t>and</w:t>
      </w:r>
      <w:r>
        <w:rPr>
          <w:spacing w:val="-1"/>
          <w:sz w:val="24"/>
        </w:rPr>
        <w:t xml:space="preserve"> </w:t>
      </w:r>
      <w:r>
        <w:rPr>
          <w:sz w:val="24"/>
        </w:rPr>
        <w:t>take-out</w:t>
      </w:r>
      <w:r>
        <w:rPr>
          <w:spacing w:val="-3"/>
          <w:sz w:val="24"/>
        </w:rPr>
        <w:t xml:space="preserve"> </w:t>
      </w:r>
      <w:r>
        <w:rPr>
          <w:spacing w:val="-2"/>
          <w:sz w:val="24"/>
        </w:rPr>
        <w:t>shops.</w:t>
      </w:r>
    </w:p>
    <w:p w14:paraId="491D18CD" w14:textId="77777777" w:rsidR="00EB4771" w:rsidRDefault="00FD73BD">
      <w:pPr>
        <w:pStyle w:val="ListParagraph"/>
        <w:numPr>
          <w:ilvl w:val="1"/>
          <w:numId w:val="1"/>
        </w:numPr>
        <w:tabs>
          <w:tab w:val="left" w:pos="959"/>
        </w:tabs>
        <w:ind w:left="959" w:hanging="479"/>
        <w:rPr>
          <w:sz w:val="24"/>
        </w:rPr>
      </w:pPr>
      <w:r>
        <w:rPr>
          <w:sz w:val="24"/>
        </w:rPr>
        <w:t>Taverns</w:t>
      </w:r>
      <w:r>
        <w:rPr>
          <w:spacing w:val="-6"/>
          <w:sz w:val="24"/>
        </w:rPr>
        <w:t xml:space="preserve"> </w:t>
      </w:r>
      <w:r>
        <w:rPr>
          <w:sz w:val="24"/>
        </w:rPr>
        <w:t>and</w:t>
      </w:r>
      <w:r>
        <w:rPr>
          <w:spacing w:val="-4"/>
          <w:sz w:val="24"/>
        </w:rPr>
        <w:t xml:space="preserve"> </w:t>
      </w:r>
      <w:r>
        <w:rPr>
          <w:sz w:val="24"/>
        </w:rPr>
        <w:t>beverage</w:t>
      </w:r>
      <w:r>
        <w:rPr>
          <w:spacing w:val="-5"/>
          <w:sz w:val="24"/>
        </w:rPr>
        <w:t xml:space="preserve"> </w:t>
      </w:r>
      <w:r>
        <w:rPr>
          <w:spacing w:val="-2"/>
          <w:sz w:val="24"/>
        </w:rPr>
        <w:t>shops.</w:t>
      </w:r>
    </w:p>
    <w:p w14:paraId="7C4D45BD" w14:textId="77777777" w:rsidR="00EB4771" w:rsidRDefault="00FD73BD">
      <w:pPr>
        <w:pStyle w:val="ListParagraph"/>
        <w:numPr>
          <w:ilvl w:val="1"/>
          <w:numId w:val="1"/>
        </w:numPr>
        <w:tabs>
          <w:tab w:val="left" w:pos="959"/>
        </w:tabs>
        <w:ind w:left="959" w:hanging="479"/>
        <w:rPr>
          <w:sz w:val="24"/>
        </w:rPr>
      </w:pPr>
      <w:r>
        <w:rPr>
          <w:sz w:val="24"/>
        </w:rPr>
        <w:lastRenderedPageBreak/>
        <w:t>Trade</w:t>
      </w:r>
      <w:r>
        <w:rPr>
          <w:spacing w:val="-9"/>
          <w:sz w:val="24"/>
        </w:rPr>
        <w:t xml:space="preserve"> </w:t>
      </w:r>
      <w:r>
        <w:rPr>
          <w:sz w:val="24"/>
        </w:rPr>
        <w:t>business</w:t>
      </w:r>
      <w:r>
        <w:rPr>
          <w:spacing w:val="-6"/>
          <w:sz w:val="24"/>
        </w:rPr>
        <w:t xml:space="preserve"> </w:t>
      </w:r>
      <w:r>
        <w:rPr>
          <w:spacing w:val="-2"/>
          <w:sz w:val="24"/>
        </w:rPr>
        <w:t>offices.</w:t>
      </w:r>
    </w:p>
    <w:p w14:paraId="3B7958A0" w14:textId="77777777" w:rsidR="00EB4771" w:rsidRDefault="00FD73BD">
      <w:pPr>
        <w:pStyle w:val="ListParagraph"/>
        <w:numPr>
          <w:ilvl w:val="1"/>
          <w:numId w:val="1"/>
        </w:numPr>
        <w:tabs>
          <w:tab w:val="left" w:pos="959"/>
        </w:tabs>
        <w:ind w:left="959" w:hanging="479"/>
        <w:rPr>
          <w:sz w:val="24"/>
        </w:rPr>
      </w:pPr>
      <w:r>
        <w:rPr>
          <w:sz w:val="24"/>
        </w:rPr>
        <w:t>Home</w:t>
      </w:r>
      <w:r>
        <w:rPr>
          <w:spacing w:val="-2"/>
          <w:sz w:val="24"/>
        </w:rPr>
        <w:t xml:space="preserve"> </w:t>
      </w:r>
      <w:r>
        <w:rPr>
          <w:sz w:val="24"/>
        </w:rPr>
        <w:t>restoration</w:t>
      </w:r>
      <w:r>
        <w:rPr>
          <w:spacing w:val="-1"/>
          <w:sz w:val="24"/>
        </w:rPr>
        <w:t xml:space="preserve"> </w:t>
      </w:r>
      <w:r>
        <w:rPr>
          <w:sz w:val="24"/>
        </w:rPr>
        <w:t>and</w:t>
      </w:r>
      <w:r>
        <w:rPr>
          <w:spacing w:val="-1"/>
          <w:sz w:val="24"/>
        </w:rPr>
        <w:t xml:space="preserve"> </w:t>
      </w:r>
      <w:r>
        <w:rPr>
          <w:sz w:val="24"/>
        </w:rPr>
        <w:t>remodeling</w:t>
      </w:r>
      <w:r>
        <w:rPr>
          <w:spacing w:val="2"/>
          <w:sz w:val="24"/>
        </w:rPr>
        <w:t xml:space="preserve"> </w:t>
      </w:r>
      <w:r>
        <w:rPr>
          <w:spacing w:val="-2"/>
          <w:sz w:val="24"/>
        </w:rPr>
        <w:t>shops.</w:t>
      </w:r>
    </w:p>
    <w:p w14:paraId="3949BA6E" w14:textId="77777777" w:rsidR="00EB4771" w:rsidRDefault="00FD73BD">
      <w:pPr>
        <w:pStyle w:val="ListParagraph"/>
        <w:numPr>
          <w:ilvl w:val="1"/>
          <w:numId w:val="1"/>
        </w:numPr>
        <w:tabs>
          <w:tab w:val="left" w:pos="959"/>
        </w:tabs>
        <w:ind w:left="959" w:hanging="479"/>
        <w:rPr>
          <w:sz w:val="24"/>
        </w:rPr>
      </w:pPr>
      <w:r>
        <w:rPr>
          <w:spacing w:val="-2"/>
          <w:sz w:val="24"/>
        </w:rPr>
        <w:t>Florists.</w:t>
      </w:r>
    </w:p>
    <w:p w14:paraId="5C81F2AA" w14:textId="77777777" w:rsidR="00EB4771" w:rsidRDefault="00FD73BD">
      <w:pPr>
        <w:pStyle w:val="ListParagraph"/>
        <w:numPr>
          <w:ilvl w:val="1"/>
          <w:numId w:val="1"/>
        </w:numPr>
        <w:tabs>
          <w:tab w:val="left" w:pos="959"/>
        </w:tabs>
        <w:ind w:left="959" w:hanging="479"/>
        <w:rPr>
          <w:sz w:val="24"/>
        </w:rPr>
      </w:pPr>
      <w:r>
        <w:rPr>
          <w:sz w:val="24"/>
        </w:rPr>
        <w:t xml:space="preserve">Food </w:t>
      </w:r>
      <w:r>
        <w:rPr>
          <w:spacing w:val="-2"/>
          <w:sz w:val="24"/>
        </w:rPr>
        <w:t>stores.</w:t>
      </w:r>
    </w:p>
    <w:p w14:paraId="00474265" w14:textId="77777777" w:rsidR="00EB4771" w:rsidRDefault="00FD73BD">
      <w:pPr>
        <w:pStyle w:val="ListParagraph"/>
        <w:numPr>
          <w:ilvl w:val="1"/>
          <w:numId w:val="1"/>
        </w:numPr>
        <w:tabs>
          <w:tab w:val="left" w:pos="959"/>
        </w:tabs>
        <w:ind w:left="959" w:hanging="479"/>
        <w:rPr>
          <w:sz w:val="24"/>
        </w:rPr>
      </w:pPr>
      <w:r>
        <w:rPr>
          <w:sz w:val="24"/>
        </w:rPr>
        <w:t>Furniture</w:t>
      </w:r>
      <w:r>
        <w:rPr>
          <w:spacing w:val="-9"/>
          <w:sz w:val="24"/>
        </w:rPr>
        <w:t xml:space="preserve"> </w:t>
      </w:r>
      <w:r>
        <w:rPr>
          <w:spacing w:val="-2"/>
          <w:sz w:val="24"/>
        </w:rPr>
        <w:t>stores.</w:t>
      </w:r>
    </w:p>
    <w:p w14:paraId="48CADFFA" w14:textId="77777777" w:rsidR="00EB4771" w:rsidRDefault="00FD73BD">
      <w:pPr>
        <w:pStyle w:val="ListParagraph"/>
        <w:numPr>
          <w:ilvl w:val="1"/>
          <w:numId w:val="1"/>
        </w:numPr>
        <w:tabs>
          <w:tab w:val="left" w:pos="959"/>
        </w:tabs>
        <w:ind w:left="959" w:hanging="479"/>
        <w:rPr>
          <w:sz w:val="24"/>
        </w:rPr>
      </w:pPr>
      <w:r>
        <w:rPr>
          <w:sz w:val="24"/>
        </w:rPr>
        <w:t>Hardware</w:t>
      </w:r>
      <w:r>
        <w:rPr>
          <w:spacing w:val="-8"/>
          <w:sz w:val="24"/>
        </w:rPr>
        <w:t xml:space="preserve"> </w:t>
      </w:r>
      <w:r>
        <w:rPr>
          <w:spacing w:val="-2"/>
          <w:sz w:val="24"/>
        </w:rPr>
        <w:t>stores.</w:t>
      </w:r>
    </w:p>
    <w:p w14:paraId="29FF5802" w14:textId="77777777" w:rsidR="00EB4771" w:rsidRDefault="00FD73BD">
      <w:pPr>
        <w:pStyle w:val="ListParagraph"/>
        <w:numPr>
          <w:ilvl w:val="1"/>
          <w:numId w:val="1"/>
        </w:numPr>
        <w:tabs>
          <w:tab w:val="left" w:pos="959"/>
        </w:tabs>
        <w:ind w:left="959" w:hanging="479"/>
        <w:rPr>
          <w:sz w:val="24"/>
        </w:rPr>
      </w:pPr>
      <w:r>
        <w:rPr>
          <w:spacing w:val="-2"/>
          <w:sz w:val="24"/>
        </w:rPr>
        <w:t>Household-appliance</w:t>
      </w:r>
      <w:r>
        <w:rPr>
          <w:spacing w:val="19"/>
          <w:sz w:val="24"/>
        </w:rPr>
        <w:t xml:space="preserve"> </w:t>
      </w:r>
      <w:r>
        <w:rPr>
          <w:spacing w:val="-2"/>
          <w:sz w:val="24"/>
        </w:rPr>
        <w:t>stores.</w:t>
      </w:r>
    </w:p>
    <w:p w14:paraId="43E012F4" w14:textId="77777777" w:rsidR="00EB4771" w:rsidRDefault="00FD73BD">
      <w:pPr>
        <w:pStyle w:val="ListParagraph"/>
        <w:numPr>
          <w:ilvl w:val="1"/>
          <w:numId w:val="1"/>
        </w:numPr>
        <w:tabs>
          <w:tab w:val="left" w:pos="959"/>
        </w:tabs>
        <w:ind w:left="959" w:hanging="479"/>
        <w:rPr>
          <w:sz w:val="24"/>
        </w:rPr>
      </w:pPr>
      <w:r>
        <w:rPr>
          <w:sz w:val="24"/>
        </w:rPr>
        <w:t xml:space="preserve">Interior-decorating </w:t>
      </w:r>
      <w:r>
        <w:rPr>
          <w:spacing w:val="-2"/>
          <w:sz w:val="24"/>
        </w:rPr>
        <w:t>shops.</w:t>
      </w:r>
    </w:p>
    <w:p w14:paraId="0643E666" w14:textId="77777777" w:rsidR="00EB4771" w:rsidRDefault="00FD73BD">
      <w:pPr>
        <w:pStyle w:val="ListParagraph"/>
        <w:numPr>
          <w:ilvl w:val="1"/>
          <w:numId w:val="1"/>
        </w:numPr>
        <w:tabs>
          <w:tab w:val="left" w:pos="959"/>
        </w:tabs>
        <w:ind w:left="959" w:hanging="479"/>
        <w:rPr>
          <w:sz w:val="24"/>
        </w:rPr>
      </w:pPr>
      <w:r>
        <w:rPr>
          <w:spacing w:val="-2"/>
          <w:sz w:val="24"/>
        </w:rPr>
        <w:t>Printing.</w:t>
      </w:r>
    </w:p>
    <w:p w14:paraId="75EA7CAA" w14:textId="77777777" w:rsidR="00EB4771" w:rsidRDefault="00FD73BD">
      <w:pPr>
        <w:pStyle w:val="ListParagraph"/>
        <w:numPr>
          <w:ilvl w:val="1"/>
          <w:numId w:val="1"/>
        </w:numPr>
        <w:tabs>
          <w:tab w:val="left" w:pos="959"/>
        </w:tabs>
        <w:ind w:left="959" w:hanging="479"/>
        <w:rPr>
          <w:sz w:val="24"/>
        </w:rPr>
      </w:pPr>
      <w:proofErr w:type="gramStart"/>
      <w:r>
        <w:rPr>
          <w:sz w:val="24"/>
        </w:rPr>
        <w:t>Laundries</w:t>
      </w:r>
      <w:proofErr w:type="gramEnd"/>
      <w:r>
        <w:rPr>
          <w:sz w:val="24"/>
        </w:rPr>
        <w:t>, hand or automatic,</w:t>
      </w:r>
      <w:r>
        <w:rPr>
          <w:spacing w:val="2"/>
          <w:sz w:val="24"/>
        </w:rPr>
        <w:t xml:space="preserve"> </w:t>
      </w:r>
      <w:r>
        <w:rPr>
          <w:sz w:val="24"/>
        </w:rPr>
        <w:t>self-</w:t>
      </w:r>
      <w:r>
        <w:rPr>
          <w:spacing w:val="-2"/>
          <w:sz w:val="24"/>
        </w:rPr>
        <w:t>service.</w:t>
      </w:r>
    </w:p>
    <w:p w14:paraId="3FBD8D01" w14:textId="77777777" w:rsidR="00EB4771" w:rsidRDefault="00FD73BD">
      <w:pPr>
        <w:pStyle w:val="ListParagraph"/>
        <w:numPr>
          <w:ilvl w:val="1"/>
          <w:numId w:val="1"/>
        </w:numPr>
        <w:tabs>
          <w:tab w:val="left" w:pos="959"/>
        </w:tabs>
        <w:ind w:left="959" w:hanging="479"/>
        <w:rPr>
          <w:sz w:val="24"/>
        </w:rPr>
      </w:pPr>
      <w:r>
        <w:rPr>
          <w:sz w:val="24"/>
        </w:rPr>
        <w:t xml:space="preserve">Leather </w:t>
      </w:r>
      <w:r>
        <w:rPr>
          <w:spacing w:val="-2"/>
          <w:sz w:val="24"/>
        </w:rPr>
        <w:t>goods.</w:t>
      </w:r>
    </w:p>
    <w:p w14:paraId="65D733F5" w14:textId="77777777" w:rsidR="00EB4771" w:rsidRDefault="00FD73BD">
      <w:pPr>
        <w:pStyle w:val="ListParagraph"/>
        <w:numPr>
          <w:ilvl w:val="1"/>
          <w:numId w:val="1"/>
        </w:numPr>
        <w:tabs>
          <w:tab w:val="left" w:pos="959"/>
        </w:tabs>
        <w:ind w:left="959" w:hanging="479"/>
        <w:rPr>
          <w:sz w:val="24"/>
        </w:rPr>
      </w:pPr>
      <w:r>
        <w:rPr>
          <w:spacing w:val="-2"/>
          <w:sz w:val="24"/>
        </w:rPr>
        <w:t>Locksmiths.</w:t>
      </w:r>
    </w:p>
    <w:p w14:paraId="3B96E65B" w14:textId="77777777" w:rsidR="00EB4771" w:rsidRDefault="00FD73BD">
      <w:pPr>
        <w:pStyle w:val="ListParagraph"/>
        <w:numPr>
          <w:ilvl w:val="1"/>
          <w:numId w:val="1"/>
        </w:numPr>
        <w:tabs>
          <w:tab w:val="left" w:pos="959"/>
        </w:tabs>
        <w:spacing w:before="80"/>
        <w:ind w:left="959" w:hanging="479"/>
        <w:rPr>
          <w:sz w:val="24"/>
        </w:rPr>
      </w:pPr>
      <w:r>
        <w:rPr>
          <w:sz w:val="24"/>
        </w:rPr>
        <w:t>Appliance</w:t>
      </w:r>
      <w:r>
        <w:rPr>
          <w:spacing w:val="-5"/>
          <w:sz w:val="24"/>
        </w:rPr>
        <w:t xml:space="preserve"> </w:t>
      </w:r>
      <w:r>
        <w:rPr>
          <w:sz w:val="24"/>
        </w:rPr>
        <w:t>and</w:t>
      </w:r>
      <w:r>
        <w:rPr>
          <w:spacing w:val="-4"/>
          <w:sz w:val="24"/>
        </w:rPr>
        <w:t xml:space="preserve"> </w:t>
      </w:r>
      <w:r>
        <w:rPr>
          <w:spacing w:val="-2"/>
          <w:sz w:val="24"/>
        </w:rPr>
        <w:t>electronics.</w:t>
      </w:r>
    </w:p>
    <w:p w14:paraId="27100B6D" w14:textId="77777777" w:rsidR="00EB4771" w:rsidRDefault="00FD73BD">
      <w:pPr>
        <w:pStyle w:val="ListParagraph"/>
        <w:numPr>
          <w:ilvl w:val="1"/>
          <w:numId w:val="1"/>
        </w:numPr>
        <w:tabs>
          <w:tab w:val="left" w:pos="959"/>
        </w:tabs>
        <w:ind w:left="959" w:hanging="479"/>
        <w:rPr>
          <w:sz w:val="24"/>
        </w:rPr>
      </w:pPr>
      <w:r>
        <w:rPr>
          <w:sz w:val="24"/>
        </w:rPr>
        <w:t>Newspapers,</w:t>
      </w:r>
      <w:r>
        <w:rPr>
          <w:spacing w:val="-1"/>
          <w:sz w:val="24"/>
        </w:rPr>
        <w:t xml:space="preserve"> </w:t>
      </w:r>
      <w:r>
        <w:rPr>
          <w:sz w:val="24"/>
        </w:rPr>
        <w:t>stationery</w:t>
      </w:r>
      <w:r>
        <w:rPr>
          <w:spacing w:val="-1"/>
          <w:sz w:val="24"/>
        </w:rPr>
        <w:t xml:space="preserve"> </w:t>
      </w:r>
      <w:r>
        <w:rPr>
          <w:sz w:val="24"/>
        </w:rPr>
        <w:t>stores and card</w:t>
      </w:r>
      <w:r>
        <w:rPr>
          <w:spacing w:val="-1"/>
          <w:sz w:val="24"/>
        </w:rPr>
        <w:t xml:space="preserve"> </w:t>
      </w:r>
      <w:r>
        <w:rPr>
          <w:spacing w:val="-2"/>
          <w:sz w:val="24"/>
        </w:rPr>
        <w:t>shops.</w:t>
      </w:r>
    </w:p>
    <w:p w14:paraId="2D930A53" w14:textId="77777777" w:rsidR="00EB4771" w:rsidRDefault="00FD73BD">
      <w:pPr>
        <w:pStyle w:val="ListParagraph"/>
        <w:numPr>
          <w:ilvl w:val="1"/>
          <w:numId w:val="1"/>
        </w:numPr>
        <w:tabs>
          <w:tab w:val="left" w:pos="959"/>
        </w:tabs>
        <w:ind w:left="959" w:hanging="479"/>
        <w:rPr>
          <w:sz w:val="24"/>
        </w:rPr>
      </w:pPr>
      <w:r>
        <w:rPr>
          <w:sz w:val="24"/>
        </w:rPr>
        <w:t>Business,</w:t>
      </w:r>
      <w:r>
        <w:rPr>
          <w:spacing w:val="-6"/>
          <w:sz w:val="24"/>
        </w:rPr>
        <w:t xml:space="preserve"> </w:t>
      </w:r>
      <w:r>
        <w:rPr>
          <w:sz w:val="24"/>
        </w:rPr>
        <w:t>professional</w:t>
      </w:r>
      <w:r>
        <w:rPr>
          <w:spacing w:val="-6"/>
          <w:sz w:val="24"/>
        </w:rPr>
        <w:t xml:space="preserve"> </w:t>
      </w:r>
      <w:r>
        <w:rPr>
          <w:sz w:val="24"/>
        </w:rPr>
        <w:t>and</w:t>
      </w:r>
      <w:r>
        <w:rPr>
          <w:spacing w:val="-6"/>
          <w:sz w:val="24"/>
        </w:rPr>
        <w:t xml:space="preserve"> </w:t>
      </w:r>
      <w:r>
        <w:rPr>
          <w:sz w:val="24"/>
        </w:rPr>
        <w:t>governmental</w:t>
      </w:r>
      <w:r>
        <w:rPr>
          <w:spacing w:val="-3"/>
          <w:sz w:val="24"/>
        </w:rPr>
        <w:t xml:space="preserve"> </w:t>
      </w:r>
      <w:r>
        <w:rPr>
          <w:spacing w:val="-2"/>
          <w:sz w:val="24"/>
        </w:rPr>
        <w:t>offices.</w:t>
      </w:r>
    </w:p>
    <w:p w14:paraId="7CFFCEB1" w14:textId="77777777" w:rsidR="00EB4771" w:rsidRDefault="00FD73BD">
      <w:pPr>
        <w:pStyle w:val="ListParagraph"/>
        <w:numPr>
          <w:ilvl w:val="1"/>
          <w:numId w:val="1"/>
        </w:numPr>
        <w:tabs>
          <w:tab w:val="left" w:pos="959"/>
        </w:tabs>
        <w:ind w:left="959" w:hanging="479"/>
        <w:rPr>
          <w:sz w:val="24"/>
        </w:rPr>
      </w:pPr>
      <w:r>
        <w:rPr>
          <w:sz w:val="24"/>
        </w:rPr>
        <w:t>Package</w:t>
      </w:r>
      <w:r>
        <w:rPr>
          <w:spacing w:val="-4"/>
          <w:sz w:val="24"/>
        </w:rPr>
        <w:t xml:space="preserve"> </w:t>
      </w:r>
      <w:r>
        <w:rPr>
          <w:sz w:val="24"/>
        </w:rPr>
        <w:t>liquor</w:t>
      </w:r>
      <w:r>
        <w:rPr>
          <w:spacing w:val="-3"/>
          <w:sz w:val="24"/>
        </w:rPr>
        <w:t xml:space="preserve"> </w:t>
      </w:r>
      <w:r>
        <w:rPr>
          <w:spacing w:val="-2"/>
          <w:sz w:val="24"/>
        </w:rPr>
        <w:t>stores.</w:t>
      </w:r>
    </w:p>
    <w:p w14:paraId="7CA95382" w14:textId="77777777" w:rsidR="00EB4771" w:rsidRDefault="00FD73BD">
      <w:pPr>
        <w:pStyle w:val="ListParagraph"/>
        <w:numPr>
          <w:ilvl w:val="1"/>
          <w:numId w:val="1"/>
        </w:numPr>
        <w:tabs>
          <w:tab w:val="left" w:pos="959"/>
        </w:tabs>
        <w:ind w:left="959" w:hanging="479"/>
        <w:rPr>
          <w:sz w:val="24"/>
        </w:rPr>
      </w:pPr>
      <w:r>
        <w:rPr>
          <w:sz w:val="24"/>
        </w:rPr>
        <w:t>Paint</w:t>
      </w:r>
      <w:r>
        <w:rPr>
          <w:spacing w:val="-5"/>
          <w:sz w:val="24"/>
        </w:rPr>
        <w:t xml:space="preserve"> </w:t>
      </w:r>
      <w:r>
        <w:rPr>
          <w:spacing w:val="-2"/>
          <w:sz w:val="24"/>
        </w:rPr>
        <w:t>stores.</w:t>
      </w:r>
    </w:p>
    <w:p w14:paraId="06F5A222" w14:textId="77777777" w:rsidR="00EB4771" w:rsidRDefault="00FD73BD">
      <w:pPr>
        <w:pStyle w:val="ListParagraph"/>
        <w:numPr>
          <w:ilvl w:val="1"/>
          <w:numId w:val="1"/>
        </w:numPr>
        <w:tabs>
          <w:tab w:val="left" w:pos="959"/>
        </w:tabs>
        <w:ind w:left="959" w:hanging="479"/>
        <w:rPr>
          <w:sz w:val="24"/>
        </w:rPr>
      </w:pPr>
      <w:r>
        <w:rPr>
          <w:sz w:val="24"/>
        </w:rPr>
        <w:t>Martial</w:t>
      </w:r>
      <w:r>
        <w:rPr>
          <w:spacing w:val="-8"/>
          <w:sz w:val="24"/>
        </w:rPr>
        <w:t xml:space="preserve"> </w:t>
      </w:r>
      <w:r>
        <w:rPr>
          <w:sz w:val="24"/>
        </w:rPr>
        <w:t>arts</w:t>
      </w:r>
      <w:r>
        <w:rPr>
          <w:spacing w:val="-5"/>
          <w:sz w:val="24"/>
        </w:rPr>
        <w:t xml:space="preserve"> </w:t>
      </w:r>
      <w:r>
        <w:rPr>
          <w:spacing w:val="-2"/>
          <w:sz w:val="24"/>
        </w:rPr>
        <w:t>studios.</w:t>
      </w:r>
    </w:p>
    <w:p w14:paraId="1859A83A" w14:textId="77777777" w:rsidR="00EB4771" w:rsidRDefault="00FD73BD">
      <w:pPr>
        <w:pStyle w:val="ListParagraph"/>
        <w:numPr>
          <w:ilvl w:val="1"/>
          <w:numId w:val="1"/>
        </w:numPr>
        <w:tabs>
          <w:tab w:val="left" w:pos="959"/>
        </w:tabs>
        <w:ind w:left="959" w:hanging="479"/>
        <w:rPr>
          <w:sz w:val="24"/>
        </w:rPr>
      </w:pPr>
      <w:r>
        <w:rPr>
          <w:sz w:val="24"/>
        </w:rPr>
        <w:t>Pet</w:t>
      </w:r>
      <w:r>
        <w:rPr>
          <w:spacing w:val="-3"/>
          <w:sz w:val="24"/>
        </w:rPr>
        <w:t xml:space="preserve"> </w:t>
      </w:r>
      <w:r>
        <w:rPr>
          <w:spacing w:val="-2"/>
          <w:sz w:val="24"/>
        </w:rPr>
        <w:t>shops.</w:t>
      </w:r>
    </w:p>
    <w:p w14:paraId="4297838D" w14:textId="77777777" w:rsidR="00EB4771" w:rsidRDefault="00FD73BD">
      <w:pPr>
        <w:pStyle w:val="ListParagraph"/>
        <w:numPr>
          <w:ilvl w:val="1"/>
          <w:numId w:val="1"/>
        </w:numPr>
        <w:tabs>
          <w:tab w:val="left" w:pos="959"/>
        </w:tabs>
        <w:ind w:left="959" w:hanging="479"/>
        <w:rPr>
          <w:sz w:val="24"/>
        </w:rPr>
      </w:pPr>
      <w:r>
        <w:rPr>
          <w:sz w:val="24"/>
        </w:rPr>
        <w:t>Photographic</w:t>
      </w:r>
      <w:r>
        <w:rPr>
          <w:spacing w:val="-12"/>
          <w:sz w:val="24"/>
        </w:rPr>
        <w:t xml:space="preserve"> </w:t>
      </w:r>
      <w:r>
        <w:rPr>
          <w:spacing w:val="-2"/>
          <w:sz w:val="24"/>
        </w:rPr>
        <w:t>studios.</w:t>
      </w:r>
    </w:p>
    <w:p w14:paraId="499E80D4" w14:textId="77777777" w:rsidR="00EB4771" w:rsidRDefault="00FD73BD">
      <w:pPr>
        <w:pStyle w:val="ListParagraph"/>
        <w:numPr>
          <w:ilvl w:val="1"/>
          <w:numId w:val="1"/>
        </w:numPr>
        <w:tabs>
          <w:tab w:val="left" w:pos="959"/>
        </w:tabs>
        <w:ind w:left="959" w:hanging="479"/>
        <w:rPr>
          <w:sz w:val="24"/>
        </w:rPr>
      </w:pPr>
      <w:r>
        <w:rPr>
          <w:sz w:val="24"/>
        </w:rPr>
        <w:t>Physical</w:t>
      </w:r>
      <w:r>
        <w:rPr>
          <w:spacing w:val="-5"/>
          <w:sz w:val="24"/>
        </w:rPr>
        <w:t xml:space="preserve"> </w:t>
      </w:r>
      <w:r>
        <w:rPr>
          <w:sz w:val="24"/>
        </w:rPr>
        <w:t>therapy</w:t>
      </w:r>
      <w:r>
        <w:rPr>
          <w:spacing w:val="-2"/>
          <w:sz w:val="24"/>
        </w:rPr>
        <w:t xml:space="preserve"> </w:t>
      </w:r>
      <w:r>
        <w:rPr>
          <w:sz w:val="24"/>
        </w:rPr>
        <w:t>and</w:t>
      </w:r>
      <w:r>
        <w:rPr>
          <w:spacing w:val="-2"/>
          <w:sz w:val="24"/>
        </w:rPr>
        <w:t xml:space="preserve"> </w:t>
      </w:r>
      <w:r>
        <w:rPr>
          <w:sz w:val="24"/>
        </w:rPr>
        <w:t>health</w:t>
      </w:r>
      <w:r>
        <w:rPr>
          <w:spacing w:val="1"/>
          <w:sz w:val="24"/>
        </w:rPr>
        <w:t xml:space="preserve"> </w:t>
      </w:r>
      <w:r>
        <w:rPr>
          <w:spacing w:val="-2"/>
          <w:sz w:val="24"/>
        </w:rPr>
        <w:t>services.</w:t>
      </w:r>
    </w:p>
    <w:p w14:paraId="60C11F3A" w14:textId="77777777" w:rsidR="00EB4771" w:rsidRDefault="00FD73BD">
      <w:pPr>
        <w:pStyle w:val="ListParagraph"/>
        <w:numPr>
          <w:ilvl w:val="1"/>
          <w:numId w:val="1"/>
        </w:numPr>
        <w:tabs>
          <w:tab w:val="left" w:pos="959"/>
        </w:tabs>
        <w:ind w:left="959" w:hanging="479"/>
        <w:rPr>
          <w:sz w:val="24"/>
        </w:rPr>
      </w:pPr>
      <w:r>
        <w:rPr>
          <w:sz w:val="24"/>
        </w:rPr>
        <w:t>Nursery</w:t>
      </w:r>
      <w:r>
        <w:rPr>
          <w:spacing w:val="-2"/>
          <w:sz w:val="24"/>
        </w:rPr>
        <w:t xml:space="preserve"> </w:t>
      </w:r>
      <w:r>
        <w:rPr>
          <w:sz w:val="24"/>
        </w:rPr>
        <w:t>schools</w:t>
      </w:r>
      <w:r>
        <w:rPr>
          <w:spacing w:val="-3"/>
          <w:sz w:val="24"/>
        </w:rPr>
        <w:t xml:space="preserve"> </w:t>
      </w:r>
      <w:r>
        <w:rPr>
          <w:sz w:val="24"/>
        </w:rPr>
        <w:t>and</w:t>
      </w:r>
      <w:r>
        <w:rPr>
          <w:spacing w:val="-2"/>
          <w:sz w:val="24"/>
        </w:rPr>
        <w:t xml:space="preserve"> </w:t>
      </w:r>
      <w:r w:rsidR="00B31E6A">
        <w:rPr>
          <w:sz w:val="24"/>
        </w:rPr>
        <w:t>child</w:t>
      </w:r>
      <w:r w:rsidR="00B31E6A">
        <w:rPr>
          <w:spacing w:val="-2"/>
          <w:sz w:val="24"/>
        </w:rPr>
        <w:t>care</w:t>
      </w:r>
      <w:r>
        <w:rPr>
          <w:sz w:val="24"/>
        </w:rPr>
        <w:t xml:space="preserve"> </w:t>
      </w:r>
      <w:r>
        <w:rPr>
          <w:spacing w:val="-2"/>
          <w:sz w:val="24"/>
        </w:rPr>
        <w:t>centers.</w:t>
      </w:r>
    </w:p>
    <w:p w14:paraId="6BD7E895" w14:textId="77777777" w:rsidR="00EB4771" w:rsidRDefault="00FD73BD">
      <w:pPr>
        <w:pStyle w:val="ListParagraph"/>
        <w:numPr>
          <w:ilvl w:val="1"/>
          <w:numId w:val="1"/>
        </w:numPr>
        <w:tabs>
          <w:tab w:val="left" w:pos="959"/>
        </w:tabs>
        <w:ind w:left="959" w:hanging="479"/>
        <w:rPr>
          <w:sz w:val="24"/>
        </w:rPr>
      </w:pPr>
      <w:r>
        <w:rPr>
          <w:sz w:val="24"/>
        </w:rPr>
        <w:t>Post</w:t>
      </w:r>
      <w:r>
        <w:rPr>
          <w:spacing w:val="-5"/>
          <w:sz w:val="24"/>
        </w:rPr>
        <w:t xml:space="preserve"> </w:t>
      </w:r>
      <w:r>
        <w:rPr>
          <w:sz w:val="24"/>
        </w:rPr>
        <w:t>offices,</w:t>
      </w:r>
      <w:r>
        <w:rPr>
          <w:spacing w:val="-2"/>
          <w:sz w:val="24"/>
        </w:rPr>
        <w:t xml:space="preserve"> </w:t>
      </w:r>
      <w:r>
        <w:rPr>
          <w:sz w:val="24"/>
        </w:rPr>
        <w:t>package</w:t>
      </w:r>
      <w:r>
        <w:rPr>
          <w:spacing w:val="-3"/>
          <w:sz w:val="24"/>
        </w:rPr>
        <w:t xml:space="preserve"> </w:t>
      </w:r>
      <w:r>
        <w:rPr>
          <w:sz w:val="24"/>
        </w:rPr>
        <w:t>shipping</w:t>
      </w:r>
      <w:r>
        <w:rPr>
          <w:spacing w:val="-1"/>
          <w:sz w:val="24"/>
        </w:rPr>
        <w:t xml:space="preserve"> </w:t>
      </w:r>
      <w:r>
        <w:rPr>
          <w:sz w:val="24"/>
        </w:rPr>
        <w:t>stores</w:t>
      </w:r>
      <w:r>
        <w:rPr>
          <w:spacing w:val="-2"/>
          <w:sz w:val="24"/>
        </w:rPr>
        <w:t xml:space="preserve"> </w:t>
      </w:r>
      <w:r>
        <w:rPr>
          <w:sz w:val="24"/>
        </w:rPr>
        <w:t>and</w:t>
      </w:r>
      <w:r>
        <w:rPr>
          <w:spacing w:val="-2"/>
          <w:sz w:val="24"/>
        </w:rPr>
        <w:t xml:space="preserve"> </w:t>
      </w:r>
      <w:r>
        <w:rPr>
          <w:sz w:val="24"/>
        </w:rPr>
        <w:t>mailing</w:t>
      </w:r>
      <w:r>
        <w:rPr>
          <w:spacing w:val="-2"/>
          <w:sz w:val="24"/>
        </w:rPr>
        <w:t xml:space="preserve"> stores.</w:t>
      </w:r>
    </w:p>
    <w:p w14:paraId="55028747" w14:textId="77777777" w:rsidR="00EB4771" w:rsidRDefault="00FD73BD">
      <w:pPr>
        <w:pStyle w:val="ListParagraph"/>
        <w:numPr>
          <w:ilvl w:val="1"/>
          <w:numId w:val="1"/>
        </w:numPr>
        <w:tabs>
          <w:tab w:val="left" w:pos="959"/>
        </w:tabs>
        <w:ind w:left="959" w:hanging="479"/>
        <w:rPr>
          <w:sz w:val="24"/>
        </w:rPr>
      </w:pPr>
      <w:r>
        <w:rPr>
          <w:sz w:val="24"/>
        </w:rPr>
        <w:t>Sporting,</w:t>
      </w:r>
      <w:r>
        <w:rPr>
          <w:spacing w:val="-5"/>
          <w:sz w:val="24"/>
        </w:rPr>
        <w:t xml:space="preserve"> </w:t>
      </w:r>
      <w:r>
        <w:rPr>
          <w:sz w:val="24"/>
        </w:rPr>
        <w:t>athletic</w:t>
      </w:r>
      <w:r>
        <w:rPr>
          <w:spacing w:val="-5"/>
          <w:sz w:val="24"/>
        </w:rPr>
        <w:t xml:space="preserve"> </w:t>
      </w:r>
      <w:r>
        <w:rPr>
          <w:sz w:val="24"/>
        </w:rPr>
        <w:t>goods</w:t>
      </w:r>
      <w:r>
        <w:rPr>
          <w:spacing w:val="-5"/>
          <w:sz w:val="24"/>
        </w:rPr>
        <w:t xml:space="preserve"> </w:t>
      </w:r>
      <w:r>
        <w:rPr>
          <w:sz w:val="24"/>
        </w:rPr>
        <w:t>and</w:t>
      </w:r>
      <w:r>
        <w:rPr>
          <w:spacing w:val="-3"/>
          <w:sz w:val="24"/>
        </w:rPr>
        <w:t xml:space="preserve"> </w:t>
      </w:r>
      <w:r>
        <w:rPr>
          <w:sz w:val="24"/>
        </w:rPr>
        <w:t>exercise</w:t>
      </w:r>
      <w:r>
        <w:rPr>
          <w:spacing w:val="-5"/>
          <w:sz w:val="24"/>
        </w:rPr>
        <w:t xml:space="preserve"> </w:t>
      </w:r>
      <w:r>
        <w:rPr>
          <w:sz w:val="24"/>
        </w:rPr>
        <w:t>equipment</w:t>
      </w:r>
      <w:r>
        <w:rPr>
          <w:spacing w:val="-3"/>
          <w:sz w:val="24"/>
        </w:rPr>
        <w:t xml:space="preserve"> </w:t>
      </w:r>
      <w:r>
        <w:rPr>
          <w:spacing w:val="-2"/>
          <w:sz w:val="24"/>
        </w:rPr>
        <w:t>stores.</w:t>
      </w:r>
    </w:p>
    <w:p w14:paraId="5D0C7F0A" w14:textId="77777777" w:rsidR="00EB4771" w:rsidRDefault="00FD73BD">
      <w:pPr>
        <w:pStyle w:val="ListParagraph"/>
        <w:numPr>
          <w:ilvl w:val="1"/>
          <w:numId w:val="1"/>
        </w:numPr>
        <w:tabs>
          <w:tab w:val="left" w:pos="959"/>
        </w:tabs>
        <w:ind w:left="959" w:hanging="479"/>
        <w:rPr>
          <w:sz w:val="24"/>
        </w:rPr>
      </w:pPr>
      <w:r>
        <w:rPr>
          <w:sz w:val="24"/>
        </w:rPr>
        <w:t>Music</w:t>
      </w:r>
      <w:r>
        <w:rPr>
          <w:spacing w:val="-4"/>
          <w:sz w:val="24"/>
        </w:rPr>
        <w:t xml:space="preserve"> </w:t>
      </w:r>
      <w:r>
        <w:rPr>
          <w:sz w:val="24"/>
        </w:rPr>
        <w:t>and</w:t>
      </w:r>
      <w:r>
        <w:rPr>
          <w:spacing w:val="-3"/>
          <w:sz w:val="24"/>
        </w:rPr>
        <w:t xml:space="preserve"> </w:t>
      </w:r>
      <w:r>
        <w:rPr>
          <w:sz w:val="24"/>
        </w:rPr>
        <w:t>dance</w:t>
      </w:r>
      <w:r>
        <w:rPr>
          <w:spacing w:val="-3"/>
          <w:sz w:val="24"/>
        </w:rPr>
        <w:t xml:space="preserve"> </w:t>
      </w:r>
      <w:r>
        <w:rPr>
          <w:spacing w:val="-2"/>
          <w:sz w:val="24"/>
        </w:rPr>
        <w:t>studios.</w:t>
      </w:r>
    </w:p>
    <w:p w14:paraId="43729114" w14:textId="77777777" w:rsidR="00EB4771" w:rsidRDefault="00FD73BD">
      <w:pPr>
        <w:pStyle w:val="ListParagraph"/>
        <w:numPr>
          <w:ilvl w:val="1"/>
          <w:numId w:val="1"/>
        </w:numPr>
        <w:tabs>
          <w:tab w:val="left" w:pos="959"/>
        </w:tabs>
        <w:ind w:left="959" w:hanging="479"/>
        <w:rPr>
          <w:sz w:val="24"/>
        </w:rPr>
      </w:pPr>
      <w:r>
        <w:rPr>
          <w:sz w:val="24"/>
        </w:rPr>
        <w:t>Custom</w:t>
      </w:r>
      <w:r>
        <w:rPr>
          <w:spacing w:val="-5"/>
          <w:sz w:val="24"/>
        </w:rPr>
        <w:t xml:space="preserve"> </w:t>
      </w:r>
      <w:r>
        <w:rPr>
          <w:sz w:val="24"/>
        </w:rPr>
        <w:t>tailors</w:t>
      </w:r>
      <w:r>
        <w:rPr>
          <w:spacing w:val="-5"/>
          <w:sz w:val="24"/>
        </w:rPr>
        <w:t xml:space="preserve"> </w:t>
      </w:r>
      <w:r>
        <w:rPr>
          <w:sz w:val="24"/>
        </w:rPr>
        <w:t>and</w:t>
      </w:r>
      <w:r>
        <w:rPr>
          <w:spacing w:val="-3"/>
          <w:sz w:val="24"/>
        </w:rPr>
        <w:t xml:space="preserve"> </w:t>
      </w:r>
      <w:r>
        <w:rPr>
          <w:spacing w:val="-2"/>
          <w:sz w:val="24"/>
        </w:rPr>
        <w:t>furriers.</w:t>
      </w:r>
    </w:p>
    <w:p w14:paraId="1D347C11" w14:textId="77777777" w:rsidR="00EB4771" w:rsidRDefault="00FD73BD">
      <w:pPr>
        <w:pStyle w:val="ListParagraph"/>
        <w:numPr>
          <w:ilvl w:val="1"/>
          <w:numId w:val="1"/>
        </w:numPr>
        <w:tabs>
          <w:tab w:val="left" w:pos="959"/>
        </w:tabs>
        <w:ind w:left="959" w:hanging="479"/>
        <w:rPr>
          <w:sz w:val="24"/>
        </w:rPr>
      </w:pPr>
      <w:r>
        <w:rPr>
          <w:sz w:val="24"/>
        </w:rPr>
        <w:t>Theaters</w:t>
      </w:r>
      <w:r>
        <w:rPr>
          <w:spacing w:val="-4"/>
          <w:sz w:val="24"/>
        </w:rPr>
        <w:t xml:space="preserve"> </w:t>
      </w:r>
      <w:r>
        <w:rPr>
          <w:sz w:val="24"/>
        </w:rPr>
        <w:t>and</w:t>
      </w:r>
      <w:r>
        <w:rPr>
          <w:spacing w:val="-2"/>
          <w:sz w:val="24"/>
        </w:rPr>
        <w:t xml:space="preserve"> </w:t>
      </w:r>
      <w:r>
        <w:rPr>
          <w:sz w:val="24"/>
        </w:rPr>
        <w:t>performing</w:t>
      </w:r>
      <w:r>
        <w:rPr>
          <w:spacing w:val="-3"/>
          <w:sz w:val="24"/>
        </w:rPr>
        <w:t xml:space="preserve"> </w:t>
      </w:r>
      <w:r>
        <w:rPr>
          <w:sz w:val="24"/>
        </w:rPr>
        <w:t xml:space="preserve">arts </w:t>
      </w:r>
      <w:r>
        <w:rPr>
          <w:spacing w:val="-2"/>
          <w:sz w:val="24"/>
        </w:rPr>
        <w:t>centers.</w:t>
      </w:r>
    </w:p>
    <w:p w14:paraId="01885CD0" w14:textId="77777777" w:rsidR="00EB4771" w:rsidRDefault="00FD73BD">
      <w:pPr>
        <w:pStyle w:val="ListParagraph"/>
        <w:numPr>
          <w:ilvl w:val="1"/>
          <w:numId w:val="1"/>
        </w:numPr>
        <w:tabs>
          <w:tab w:val="left" w:pos="959"/>
        </w:tabs>
        <w:ind w:left="959" w:hanging="479"/>
        <w:rPr>
          <w:sz w:val="24"/>
        </w:rPr>
      </w:pPr>
      <w:r>
        <w:rPr>
          <w:sz w:val="24"/>
        </w:rPr>
        <w:t>Shopping</w:t>
      </w:r>
      <w:r>
        <w:rPr>
          <w:spacing w:val="-4"/>
          <w:sz w:val="24"/>
        </w:rPr>
        <w:t xml:space="preserve"> </w:t>
      </w:r>
      <w:r>
        <w:rPr>
          <w:sz w:val="24"/>
        </w:rPr>
        <w:t>centers</w:t>
      </w:r>
      <w:r>
        <w:rPr>
          <w:spacing w:val="-2"/>
          <w:sz w:val="24"/>
        </w:rPr>
        <w:t xml:space="preserve"> </w:t>
      </w:r>
      <w:r>
        <w:rPr>
          <w:sz w:val="24"/>
        </w:rPr>
        <w:t>consisting</w:t>
      </w:r>
      <w:r>
        <w:rPr>
          <w:spacing w:val="-1"/>
          <w:sz w:val="24"/>
        </w:rPr>
        <w:t xml:space="preserve"> </w:t>
      </w:r>
      <w:r>
        <w:rPr>
          <w:sz w:val="24"/>
        </w:rPr>
        <w:t>of</w:t>
      </w:r>
      <w:r>
        <w:rPr>
          <w:spacing w:val="-1"/>
          <w:sz w:val="24"/>
        </w:rPr>
        <w:t xml:space="preserve"> </w:t>
      </w:r>
      <w:r>
        <w:rPr>
          <w:sz w:val="24"/>
        </w:rPr>
        <w:t>two</w:t>
      </w:r>
      <w:r>
        <w:rPr>
          <w:spacing w:val="1"/>
          <w:sz w:val="24"/>
        </w:rPr>
        <w:t xml:space="preserve"> </w:t>
      </w:r>
      <w:r>
        <w:rPr>
          <w:sz w:val="24"/>
        </w:rPr>
        <w:t>or</w:t>
      </w:r>
      <w:r>
        <w:rPr>
          <w:spacing w:val="-1"/>
          <w:sz w:val="24"/>
        </w:rPr>
        <w:t xml:space="preserve"> </w:t>
      </w:r>
      <w:r>
        <w:rPr>
          <w:sz w:val="24"/>
        </w:rPr>
        <w:t>more</w:t>
      </w:r>
      <w:r>
        <w:rPr>
          <w:spacing w:val="-2"/>
          <w:sz w:val="24"/>
        </w:rPr>
        <w:t xml:space="preserve"> </w:t>
      </w:r>
      <w:r>
        <w:rPr>
          <w:sz w:val="24"/>
        </w:rPr>
        <w:t>permitted</w:t>
      </w:r>
      <w:r>
        <w:rPr>
          <w:spacing w:val="-1"/>
          <w:sz w:val="24"/>
        </w:rPr>
        <w:t xml:space="preserve"> </w:t>
      </w:r>
      <w:r>
        <w:rPr>
          <w:spacing w:val="-2"/>
          <w:sz w:val="24"/>
        </w:rPr>
        <w:t>uses.</w:t>
      </w:r>
    </w:p>
    <w:p w14:paraId="675D59B9" w14:textId="77777777" w:rsidR="00EB4771" w:rsidRDefault="00FD73BD">
      <w:pPr>
        <w:pStyle w:val="ListParagraph"/>
        <w:numPr>
          <w:ilvl w:val="1"/>
          <w:numId w:val="1"/>
        </w:numPr>
        <w:tabs>
          <w:tab w:val="left" w:pos="959"/>
        </w:tabs>
        <w:ind w:left="959" w:hanging="479"/>
        <w:rPr>
          <w:sz w:val="24"/>
        </w:rPr>
      </w:pPr>
      <w:r>
        <w:rPr>
          <w:spacing w:val="-2"/>
          <w:sz w:val="24"/>
        </w:rPr>
        <w:t>Upholsterers.</w:t>
      </w:r>
    </w:p>
    <w:p w14:paraId="0347F6F6" w14:textId="77777777" w:rsidR="00EB4771" w:rsidRDefault="00FD73BD">
      <w:pPr>
        <w:pStyle w:val="ListParagraph"/>
        <w:numPr>
          <w:ilvl w:val="1"/>
          <w:numId w:val="1"/>
        </w:numPr>
        <w:tabs>
          <w:tab w:val="left" w:pos="959"/>
        </w:tabs>
        <w:ind w:left="959" w:hanging="479"/>
        <w:rPr>
          <w:sz w:val="24"/>
        </w:rPr>
      </w:pPr>
      <w:r>
        <w:rPr>
          <w:sz w:val="24"/>
        </w:rPr>
        <w:lastRenderedPageBreak/>
        <w:t xml:space="preserve">Variety </w:t>
      </w:r>
      <w:r>
        <w:rPr>
          <w:spacing w:val="-2"/>
          <w:sz w:val="24"/>
        </w:rPr>
        <w:t>shops.</w:t>
      </w:r>
    </w:p>
    <w:p w14:paraId="7AD9F7C2" w14:textId="77777777" w:rsidR="00EB4771" w:rsidRDefault="00FD73BD">
      <w:pPr>
        <w:pStyle w:val="ListParagraph"/>
        <w:numPr>
          <w:ilvl w:val="1"/>
          <w:numId w:val="1"/>
        </w:numPr>
        <w:tabs>
          <w:tab w:val="left" w:pos="959"/>
        </w:tabs>
        <w:ind w:left="959" w:hanging="479"/>
        <w:rPr>
          <w:sz w:val="24"/>
        </w:rPr>
      </w:pPr>
      <w:r>
        <w:rPr>
          <w:sz w:val="24"/>
        </w:rPr>
        <w:t>Other</w:t>
      </w:r>
      <w:r>
        <w:rPr>
          <w:spacing w:val="-4"/>
          <w:sz w:val="24"/>
        </w:rPr>
        <w:t xml:space="preserve"> </w:t>
      </w:r>
      <w:r>
        <w:rPr>
          <w:sz w:val="24"/>
        </w:rPr>
        <w:t>nonregulated</w:t>
      </w:r>
      <w:r>
        <w:rPr>
          <w:spacing w:val="-2"/>
          <w:sz w:val="24"/>
        </w:rPr>
        <w:t xml:space="preserve"> </w:t>
      </w:r>
      <w:r>
        <w:rPr>
          <w:sz w:val="24"/>
        </w:rPr>
        <w:t>similar retail</w:t>
      </w:r>
      <w:r>
        <w:rPr>
          <w:spacing w:val="-3"/>
          <w:sz w:val="24"/>
        </w:rPr>
        <w:t xml:space="preserve"> </w:t>
      </w:r>
      <w:r>
        <w:rPr>
          <w:sz w:val="24"/>
        </w:rPr>
        <w:t>and</w:t>
      </w:r>
      <w:r>
        <w:rPr>
          <w:spacing w:val="-2"/>
          <w:sz w:val="24"/>
        </w:rPr>
        <w:t xml:space="preserve"> </w:t>
      </w:r>
      <w:r>
        <w:rPr>
          <w:sz w:val="24"/>
        </w:rPr>
        <w:t xml:space="preserve">service </w:t>
      </w:r>
      <w:r>
        <w:rPr>
          <w:spacing w:val="-2"/>
          <w:sz w:val="24"/>
        </w:rPr>
        <w:t>uses.</w:t>
      </w:r>
    </w:p>
    <w:p w14:paraId="1702B6C2" w14:textId="77777777" w:rsidR="00EB4771" w:rsidRDefault="00FD73BD">
      <w:pPr>
        <w:pStyle w:val="ListParagraph"/>
        <w:numPr>
          <w:ilvl w:val="0"/>
          <w:numId w:val="1"/>
        </w:numPr>
        <w:tabs>
          <w:tab w:val="left" w:pos="479"/>
        </w:tabs>
        <w:ind w:left="479" w:hanging="479"/>
        <w:rPr>
          <w:sz w:val="24"/>
        </w:rPr>
      </w:pPr>
      <w:r>
        <w:rPr>
          <w:sz w:val="24"/>
        </w:rPr>
        <w:t>Accessory</w:t>
      </w:r>
      <w:r>
        <w:rPr>
          <w:spacing w:val="-1"/>
          <w:sz w:val="24"/>
        </w:rPr>
        <w:t xml:space="preserve"> </w:t>
      </w:r>
      <w:r>
        <w:rPr>
          <w:sz w:val="24"/>
        </w:rPr>
        <w:t>permitted uses.</w:t>
      </w:r>
      <w:r>
        <w:rPr>
          <w:spacing w:val="1"/>
          <w:sz w:val="24"/>
        </w:rPr>
        <w:t xml:space="preserve"> </w:t>
      </w:r>
      <w:r>
        <w:rPr>
          <w:sz w:val="24"/>
        </w:rPr>
        <w:t>(See</w:t>
      </w:r>
      <w:r>
        <w:rPr>
          <w:spacing w:val="-1"/>
          <w:sz w:val="24"/>
        </w:rPr>
        <w:t xml:space="preserve"> </w:t>
      </w:r>
      <w:r>
        <w:rPr>
          <w:sz w:val="24"/>
        </w:rPr>
        <w:t>§§</w:t>
      </w:r>
      <w:r>
        <w:rPr>
          <w:spacing w:val="-3"/>
          <w:sz w:val="24"/>
        </w:rPr>
        <w:t xml:space="preserve"> </w:t>
      </w:r>
      <w:r>
        <w:rPr>
          <w:sz w:val="24"/>
        </w:rPr>
        <w:t>92-16 and 92-</w:t>
      </w:r>
      <w:r>
        <w:rPr>
          <w:spacing w:val="-4"/>
          <w:sz w:val="24"/>
        </w:rPr>
        <w:t>17.)</w:t>
      </w:r>
    </w:p>
    <w:p w14:paraId="5E29DC75" w14:textId="77777777" w:rsidR="00EB4771" w:rsidRDefault="00FD73BD">
      <w:pPr>
        <w:pStyle w:val="ListParagraph"/>
        <w:numPr>
          <w:ilvl w:val="1"/>
          <w:numId w:val="1"/>
        </w:numPr>
        <w:tabs>
          <w:tab w:val="left" w:pos="959"/>
        </w:tabs>
        <w:ind w:left="959" w:hanging="479"/>
        <w:rPr>
          <w:sz w:val="24"/>
        </w:rPr>
      </w:pPr>
      <w:r>
        <w:rPr>
          <w:sz w:val="24"/>
        </w:rPr>
        <w:t>Private</w:t>
      </w:r>
      <w:r>
        <w:rPr>
          <w:spacing w:val="-5"/>
          <w:sz w:val="24"/>
        </w:rPr>
        <w:t xml:space="preserve"> </w:t>
      </w:r>
      <w:r>
        <w:rPr>
          <w:sz w:val="24"/>
        </w:rPr>
        <w:t>parking</w:t>
      </w:r>
      <w:r>
        <w:rPr>
          <w:spacing w:val="-2"/>
          <w:sz w:val="24"/>
        </w:rPr>
        <w:t xml:space="preserve"> </w:t>
      </w:r>
      <w:r>
        <w:rPr>
          <w:sz w:val="24"/>
        </w:rPr>
        <w:t>and</w:t>
      </w:r>
      <w:r>
        <w:rPr>
          <w:spacing w:val="-2"/>
          <w:sz w:val="24"/>
        </w:rPr>
        <w:t xml:space="preserve"> </w:t>
      </w:r>
      <w:r>
        <w:rPr>
          <w:sz w:val="24"/>
        </w:rPr>
        <w:t>loading. (See</w:t>
      </w:r>
      <w:r>
        <w:rPr>
          <w:spacing w:val="-2"/>
          <w:sz w:val="24"/>
        </w:rPr>
        <w:t xml:space="preserve"> </w:t>
      </w:r>
      <w:r>
        <w:rPr>
          <w:sz w:val="24"/>
        </w:rPr>
        <w:t>§</w:t>
      </w:r>
      <w:r>
        <w:rPr>
          <w:spacing w:val="-2"/>
          <w:sz w:val="24"/>
        </w:rPr>
        <w:t xml:space="preserve"> </w:t>
      </w:r>
      <w:r>
        <w:rPr>
          <w:sz w:val="24"/>
        </w:rPr>
        <w:t>92-22A</w:t>
      </w:r>
      <w:r>
        <w:rPr>
          <w:spacing w:val="-2"/>
          <w:sz w:val="24"/>
        </w:rPr>
        <w:t xml:space="preserve"> </w:t>
      </w:r>
      <w:r>
        <w:rPr>
          <w:sz w:val="24"/>
        </w:rPr>
        <w:t>and</w:t>
      </w:r>
      <w:r>
        <w:rPr>
          <w:spacing w:val="-1"/>
          <w:sz w:val="24"/>
        </w:rPr>
        <w:t xml:space="preserve"> </w:t>
      </w:r>
      <w:r>
        <w:rPr>
          <w:spacing w:val="-5"/>
          <w:sz w:val="24"/>
        </w:rPr>
        <w:t>B.)</w:t>
      </w:r>
    </w:p>
    <w:p w14:paraId="06FB6640" w14:textId="77777777" w:rsidR="00EB4771" w:rsidRDefault="00FD73BD">
      <w:pPr>
        <w:pStyle w:val="ListParagraph"/>
        <w:numPr>
          <w:ilvl w:val="1"/>
          <w:numId w:val="1"/>
        </w:numPr>
        <w:tabs>
          <w:tab w:val="left" w:pos="959"/>
        </w:tabs>
        <w:ind w:left="959" w:hanging="479"/>
        <w:rPr>
          <w:sz w:val="24"/>
        </w:rPr>
      </w:pPr>
      <w:r>
        <w:rPr>
          <w:sz w:val="24"/>
        </w:rPr>
        <w:t>Signs</w:t>
      </w:r>
      <w:r>
        <w:rPr>
          <w:spacing w:val="-3"/>
          <w:sz w:val="24"/>
        </w:rPr>
        <w:t xml:space="preserve"> </w:t>
      </w:r>
      <w:r>
        <w:rPr>
          <w:sz w:val="24"/>
        </w:rPr>
        <w:t>as</w:t>
      </w:r>
      <w:r>
        <w:rPr>
          <w:spacing w:val="-2"/>
          <w:sz w:val="24"/>
        </w:rPr>
        <w:t xml:space="preserve"> </w:t>
      </w:r>
      <w:r>
        <w:rPr>
          <w:sz w:val="24"/>
        </w:rPr>
        <w:t>regulated</w:t>
      </w:r>
      <w:r>
        <w:rPr>
          <w:spacing w:val="-1"/>
          <w:sz w:val="24"/>
        </w:rPr>
        <w:t xml:space="preserve"> </w:t>
      </w:r>
      <w:r>
        <w:rPr>
          <w:sz w:val="24"/>
        </w:rPr>
        <w:t>in</w:t>
      </w:r>
      <w:r>
        <w:rPr>
          <w:spacing w:val="-1"/>
          <w:sz w:val="24"/>
        </w:rPr>
        <w:t xml:space="preserve"> </w:t>
      </w:r>
      <w:r>
        <w:rPr>
          <w:sz w:val="24"/>
        </w:rPr>
        <w:t>§</w:t>
      </w:r>
      <w:r>
        <w:rPr>
          <w:spacing w:val="-2"/>
          <w:sz w:val="24"/>
        </w:rPr>
        <w:t xml:space="preserve"> </w:t>
      </w:r>
      <w:r>
        <w:rPr>
          <w:sz w:val="24"/>
        </w:rPr>
        <w:t>92-26D</w:t>
      </w:r>
      <w:r>
        <w:rPr>
          <w:spacing w:val="-1"/>
          <w:sz w:val="24"/>
        </w:rPr>
        <w:t xml:space="preserve"> </w:t>
      </w:r>
      <w:r>
        <w:rPr>
          <w:sz w:val="24"/>
        </w:rPr>
        <w:t>and</w:t>
      </w:r>
      <w:r>
        <w:rPr>
          <w:spacing w:val="-1"/>
          <w:sz w:val="24"/>
        </w:rPr>
        <w:t xml:space="preserve"> </w:t>
      </w:r>
      <w:r>
        <w:rPr>
          <w:sz w:val="24"/>
        </w:rPr>
        <w:t>§</w:t>
      </w:r>
      <w:r>
        <w:rPr>
          <w:spacing w:val="-1"/>
          <w:sz w:val="24"/>
        </w:rPr>
        <w:t xml:space="preserve"> </w:t>
      </w:r>
      <w:r>
        <w:rPr>
          <w:sz w:val="24"/>
        </w:rPr>
        <w:t>92-</w:t>
      </w:r>
      <w:r>
        <w:rPr>
          <w:spacing w:val="-2"/>
          <w:sz w:val="24"/>
        </w:rPr>
        <w:t>26.3.</w:t>
      </w:r>
    </w:p>
    <w:p w14:paraId="758E4E62" w14:textId="77777777" w:rsidR="00EB4771" w:rsidRDefault="00FD73BD">
      <w:pPr>
        <w:pStyle w:val="ListParagraph"/>
        <w:numPr>
          <w:ilvl w:val="1"/>
          <w:numId w:val="1"/>
        </w:numPr>
        <w:tabs>
          <w:tab w:val="left" w:pos="959"/>
        </w:tabs>
        <w:ind w:left="959" w:hanging="479"/>
        <w:rPr>
          <w:sz w:val="24"/>
        </w:rPr>
      </w:pPr>
      <w:r>
        <w:rPr>
          <w:sz w:val="24"/>
        </w:rPr>
        <w:t>Other</w:t>
      </w:r>
      <w:r>
        <w:rPr>
          <w:spacing w:val="-4"/>
          <w:sz w:val="24"/>
        </w:rPr>
        <w:t xml:space="preserve"> </w:t>
      </w:r>
      <w:proofErr w:type="gramStart"/>
      <w:r>
        <w:rPr>
          <w:sz w:val="24"/>
        </w:rPr>
        <w:t>accessory</w:t>
      </w:r>
      <w:r>
        <w:rPr>
          <w:spacing w:val="-2"/>
          <w:sz w:val="24"/>
        </w:rPr>
        <w:t xml:space="preserve"> </w:t>
      </w:r>
      <w:r>
        <w:rPr>
          <w:sz w:val="24"/>
        </w:rPr>
        <w:t>uses</w:t>
      </w:r>
      <w:proofErr w:type="gramEnd"/>
      <w:r>
        <w:rPr>
          <w:spacing w:val="-2"/>
          <w:sz w:val="24"/>
        </w:rPr>
        <w:t xml:space="preserve"> </w:t>
      </w:r>
      <w:r>
        <w:rPr>
          <w:sz w:val="24"/>
        </w:rPr>
        <w:t>customarily appurtenant</w:t>
      </w:r>
      <w:r>
        <w:rPr>
          <w:spacing w:val="-3"/>
          <w:sz w:val="24"/>
        </w:rPr>
        <w:t xml:space="preserve"> </w:t>
      </w:r>
      <w:r>
        <w:rPr>
          <w:sz w:val="24"/>
        </w:rPr>
        <w:t>to</w:t>
      </w:r>
      <w:r>
        <w:rPr>
          <w:spacing w:val="-1"/>
          <w:sz w:val="24"/>
        </w:rPr>
        <w:t xml:space="preserve"> </w:t>
      </w:r>
      <w:r>
        <w:rPr>
          <w:sz w:val="24"/>
        </w:rPr>
        <w:t>a</w:t>
      </w:r>
      <w:r>
        <w:rPr>
          <w:spacing w:val="-3"/>
          <w:sz w:val="24"/>
        </w:rPr>
        <w:t xml:space="preserve"> </w:t>
      </w:r>
      <w:r>
        <w:rPr>
          <w:sz w:val="24"/>
        </w:rPr>
        <w:t>permitted</w:t>
      </w:r>
      <w:r>
        <w:rPr>
          <w:spacing w:val="1"/>
          <w:sz w:val="24"/>
        </w:rPr>
        <w:t xml:space="preserve"> </w:t>
      </w:r>
      <w:r>
        <w:rPr>
          <w:spacing w:val="-4"/>
          <w:sz w:val="24"/>
        </w:rPr>
        <w:t>use.</w:t>
      </w:r>
    </w:p>
    <w:p w14:paraId="6F61FB16" w14:textId="77777777" w:rsidR="00EB4771" w:rsidRDefault="00FD73BD">
      <w:pPr>
        <w:pStyle w:val="ListParagraph"/>
        <w:numPr>
          <w:ilvl w:val="0"/>
          <w:numId w:val="1"/>
        </w:numPr>
        <w:tabs>
          <w:tab w:val="left" w:pos="479"/>
        </w:tabs>
        <w:ind w:left="479" w:hanging="479"/>
        <w:rPr>
          <w:sz w:val="24"/>
        </w:rPr>
      </w:pPr>
      <w:r>
        <w:rPr>
          <w:sz w:val="24"/>
        </w:rPr>
        <w:t>Conditional</w:t>
      </w:r>
      <w:r>
        <w:rPr>
          <w:spacing w:val="-3"/>
          <w:sz w:val="24"/>
        </w:rPr>
        <w:t xml:space="preserve"> </w:t>
      </w:r>
      <w:r>
        <w:rPr>
          <w:sz w:val="24"/>
        </w:rPr>
        <w:t>uses</w:t>
      </w:r>
      <w:r>
        <w:rPr>
          <w:spacing w:val="-3"/>
          <w:sz w:val="24"/>
        </w:rPr>
        <w:t xml:space="preserve"> </w:t>
      </w:r>
      <w:r>
        <w:rPr>
          <w:sz w:val="24"/>
        </w:rPr>
        <w:t>to</w:t>
      </w:r>
      <w:r>
        <w:rPr>
          <w:spacing w:val="-2"/>
          <w:sz w:val="24"/>
        </w:rPr>
        <w:t xml:space="preserve"> </w:t>
      </w:r>
      <w:r>
        <w:rPr>
          <w:sz w:val="24"/>
        </w:rPr>
        <w:t>be</w:t>
      </w:r>
      <w:r>
        <w:rPr>
          <w:spacing w:val="-2"/>
          <w:sz w:val="24"/>
        </w:rPr>
        <w:t xml:space="preserve"> </w:t>
      </w:r>
      <w:r>
        <w:rPr>
          <w:sz w:val="24"/>
        </w:rPr>
        <w:t>acted upon</w:t>
      </w:r>
      <w:r>
        <w:rPr>
          <w:spacing w:val="-2"/>
          <w:sz w:val="24"/>
        </w:rPr>
        <w:t xml:space="preserve"> </w:t>
      </w:r>
      <w:r>
        <w:rPr>
          <w:sz w:val="24"/>
        </w:rPr>
        <w:t>by</w:t>
      </w:r>
      <w:r>
        <w:rPr>
          <w:spacing w:val="-1"/>
          <w:sz w:val="24"/>
        </w:rPr>
        <w:t xml:space="preserve"> </w:t>
      </w:r>
      <w:r>
        <w:rPr>
          <w:sz w:val="24"/>
        </w:rPr>
        <w:t>the</w:t>
      </w:r>
      <w:r>
        <w:rPr>
          <w:spacing w:val="-3"/>
          <w:sz w:val="24"/>
        </w:rPr>
        <w:t xml:space="preserve"> </w:t>
      </w:r>
      <w:r>
        <w:rPr>
          <w:sz w:val="24"/>
        </w:rPr>
        <w:t>Planning</w:t>
      </w:r>
      <w:r>
        <w:rPr>
          <w:spacing w:val="-2"/>
          <w:sz w:val="24"/>
        </w:rPr>
        <w:t xml:space="preserve"> </w:t>
      </w:r>
      <w:r>
        <w:rPr>
          <w:sz w:val="24"/>
        </w:rPr>
        <w:t>Board,</w:t>
      </w:r>
      <w:r>
        <w:rPr>
          <w:spacing w:val="-1"/>
          <w:sz w:val="24"/>
        </w:rPr>
        <w:t xml:space="preserve"> </w:t>
      </w:r>
      <w:r>
        <w:rPr>
          <w:sz w:val="24"/>
        </w:rPr>
        <w:t>subject to</w:t>
      </w:r>
      <w:r>
        <w:rPr>
          <w:spacing w:val="-2"/>
          <w:sz w:val="24"/>
        </w:rPr>
        <w:t xml:space="preserve"> </w:t>
      </w:r>
      <w:r>
        <w:rPr>
          <w:sz w:val="24"/>
        </w:rPr>
        <w:t>§</w:t>
      </w:r>
      <w:r>
        <w:rPr>
          <w:spacing w:val="-2"/>
          <w:sz w:val="24"/>
        </w:rPr>
        <w:t xml:space="preserve"> </w:t>
      </w:r>
      <w:r>
        <w:rPr>
          <w:sz w:val="24"/>
        </w:rPr>
        <w:t>92-</w:t>
      </w:r>
      <w:r>
        <w:rPr>
          <w:spacing w:val="-5"/>
          <w:sz w:val="24"/>
        </w:rPr>
        <w:t>24.</w:t>
      </w:r>
    </w:p>
    <w:p w14:paraId="1CEA7401" w14:textId="77777777" w:rsidR="00EB4771" w:rsidRDefault="00FD73BD">
      <w:pPr>
        <w:pStyle w:val="ListParagraph"/>
        <w:numPr>
          <w:ilvl w:val="1"/>
          <w:numId w:val="1"/>
        </w:numPr>
        <w:tabs>
          <w:tab w:val="left" w:pos="959"/>
        </w:tabs>
        <w:ind w:left="959" w:hanging="479"/>
        <w:rPr>
          <w:sz w:val="24"/>
        </w:rPr>
      </w:pPr>
      <w:r>
        <w:rPr>
          <w:sz w:val="24"/>
        </w:rPr>
        <w:t>Public</w:t>
      </w:r>
      <w:r>
        <w:rPr>
          <w:spacing w:val="-6"/>
          <w:sz w:val="24"/>
        </w:rPr>
        <w:t xml:space="preserve"> </w:t>
      </w:r>
      <w:r>
        <w:rPr>
          <w:spacing w:val="-2"/>
          <w:sz w:val="24"/>
        </w:rPr>
        <w:t>uses.</w:t>
      </w:r>
    </w:p>
    <w:p w14:paraId="69710B53" w14:textId="77777777" w:rsidR="00EB4771" w:rsidRDefault="00FD73BD">
      <w:pPr>
        <w:pStyle w:val="ListParagraph"/>
        <w:numPr>
          <w:ilvl w:val="1"/>
          <w:numId w:val="1"/>
        </w:numPr>
        <w:tabs>
          <w:tab w:val="left" w:pos="959"/>
        </w:tabs>
        <w:ind w:left="959" w:hanging="479"/>
        <w:rPr>
          <w:sz w:val="24"/>
        </w:rPr>
      </w:pPr>
      <w:r>
        <w:rPr>
          <w:sz w:val="24"/>
        </w:rPr>
        <w:t>Retail</w:t>
      </w:r>
      <w:r>
        <w:rPr>
          <w:spacing w:val="-8"/>
          <w:sz w:val="24"/>
        </w:rPr>
        <w:t xml:space="preserve"> </w:t>
      </w:r>
      <w:r>
        <w:rPr>
          <w:sz w:val="24"/>
        </w:rPr>
        <w:t>automobile</w:t>
      </w:r>
      <w:r>
        <w:rPr>
          <w:spacing w:val="-5"/>
          <w:sz w:val="24"/>
        </w:rPr>
        <w:t xml:space="preserve"> </w:t>
      </w:r>
      <w:r>
        <w:rPr>
          <w:sz w:val="24"/>
        </w:rPr>
        <w:t>showrooms</w:t>
      </w:r>
      <w:r>
        <w:rPr>
          <w:spacing w:val="-7"/>
          <w:sz w:val="24"/>
        </w:rPr>
        <w:t xml:space="preserve"> </w:t>
      </w:r>
      <w:r>
        <w:rPr>
          <w:sz w:val="24"/>
        </w:rPr>
        <w:t>(no</w:t>
      </w:r>
      <w:r>
        <w:rPr>
          <w:spacing w:val="-7"/>
          <w:sz w:val="24"/>
        </w:rPr>
        <w:t xml:space="preserve"> </w:t>
      </w:r>
      <w:r>
        <w:rPr>
          <w:sz w:val="24"/>
        </w:rPr>
        <w:t>show/storage</w:t>
      </w:r>
      <w:r>
        <w:rPr>
          <w:spacing w:val="-7"/>
          <w:sz w:val="24"/>
        </w:rPr>
        <w:t xml:space="preserve"> </w:t>
      </w:r>
      <w:r>
        <w:rPr>
          <w:spacing w:val="-2"/>
          <w:sz w:val="24"/>
        </w:rPr>
        <w:t>lots).</w:t>
      </w:r>
    </w:p>
    <w:p w14:paraId="30CC5B80" w14:textId="77777777" w:rsidR="00EB4771" w:rsidRDefault="00FD73BD">
      <w:pPr>
        <w:pStyle w:val="ListParagraph"/>
        <w:numPr>
          <w:ilvl w:val="1"/>
          <w:numId w:val="1"/>
        </w:numPr>
        <w:tabs>
          <w:tab w:val="left" w:pos="959"/>
        </w:tabs>
        <w:ind w:left="959" w:hanging="479"/>
        <w:rPr>
          <w:sz w:val="24"/>
        </w:rPr>
      </w:pPr>
      <w:r>
        <w:rPr>
          <w:sz w:val="24"/>
        </w:rPr>
        <w:t>Dog</w:t>
      </w:r>
      <w:r>
        <w:rPr>
          <w:spacing w:val="-2"/>
          <w:sz w:val="24"/>
        </w:rPr>
        <w:t xml:space="preserve"> </w:t>
      </w:r>
      <w:r>
        <w:rPr>
          <w:sz w:val="24"/>
        </w:rPr>
        <w:t>grooming,</w:t>
      </w:r>
      <w:r>
        <w:rPr>
          <w:spacing w:val="-2"/>
          <w:sz w:val="24"/>
        </w:rPr>
        <w:t xml:space="preserve"> </w:t>
      </w:r>
      <w:r>
        <w:rPr>
          <w:sz w:val="24"/>
        </w:rPr>
        <w:t>veterinary</w:t>
      </w:r>
      <w:r>
        <w:rPr>
          <w:spacing w:val="-2"/>
          <w:sz w:val="24"/>
        </w:rPr>
        <w:t xml:space="preserve"> </w:t>
      </w:r>
      <w:r>
        <w:rPr>
          <w:sz w:val="24"/>
        </w:rPr>
        <w:t>offices (no</w:t>
      </w:r>
      <w:r>
        <w:rPr>
          <w:spacing w:val="-2"/>
          <w:sz w:val="24"/>
        </w:rPr>
        <w:t xml:space="preserve"> </w:t>
      </w:r>
      <w:r>
        <w:rPr>
          <w:sz w:val="24"/>
        </w:rPr>
        <w:t>board</w:t>
      </w:r>
      <w:r>
        <w:rPr>
          <w:spacing w:val="-2"/>
          <w:sz w:val="24"/>
        </w:rPr>
        <w:t xml:space="preserve"> </w:t>
      </w:r>
      <w:r>
        <w:rPr>
          <w:sz w:val="24"/>
        </w:rPr>
        <w:t>facilities</w:t>
      </w:r>
      <w:r>
        <w:rPr>
          <w:spacing w:val="-3"/>
          <w:sz w:val="24"/>
        </w:rPr>
        <w:t xml:space="preserve"> </w:t>
      </w:r>
      <w:r>
        <w:rPr>
          <w:sz w:val="24"/>
        </w:rPr>
        <w:t>or</w:t>
      </w:r>
      <w:r>
        <w:rPr>
          <w:spacing w:val="-1"/>
          <w:sz w:val="24"/>
        </w:rPr>
        <w:t xml:space="preserve"> </w:t>
      </w:r>
      <w:r>
        <w:rPr>
          <w:spacing w:val="-2"/>
          <w:sz w:val="24"/>
        </w:rPr>
        <w:t>kennels).</w:t>
      </w:r>
    </w:p>
    <w:p w14:paraId="2ADF0A01" w14:textId="77777777" w:rsidR="00EB4771" w:rsidRDefault="00FD73BD">
      <w:pPr>
        <w:pStyle w:val="ListParagraph"/>
        <w:numPr>
          <w:ilvl w:val="1"/>
          <w:numId w:val="1"/>
        </w:numPr>
        <w:tabs>
          <w:tab w:val="left" w:pos="959"/>
        </w:tabs>
        <w:ind w:left="959" w:hanging="479"/>
        <w:rPr>
          <w:sz w:val="24"/>
        </w:rPr>
      </w:pPr>
      <w:r>
        <w:rPr>
          <w:sz w:val="24"/>
        </w:rPr>
        <w:t>General</w:t>
      </w:r>
      <w:r>
        <w:rPr>
          <w:spacing w:val="-5"/>
          <w:sz w:val="24"/>
        </w:rPr>
        <w:t xml:space="preserve"> </w:t>
      </w:r>
      <w:r>
        <w:rPr>
          <w:sz w:val="24"/>
        </w:rPr>
        <w:t>public</w:t>
      </w:r>
      <w:r>
        <w:rPr>
          <w:spacing w:val="-5"/>
          <w:sz w:val="24"/>
        </w:rPr>
        <w:t xml:space="preserve"> </w:t>
      </w:r>
      <w:r>
        <w:rPr>
          <w:sz w:val="24"/>
        </w:rPr>
        <w:t>parking</w:t>
      </w:r>
      <w:r>
        <w:rPr>
          <w:spacing w:val="-3"/>
          <w:sz w:val="24"/>
        </w:rPr>
        <w:t xml:space="preserve"> </w:t>
      </w:r>
      <w:r>
        <w:rPr>
          <w:spacing w:val="-2"/>
          <w:sz w:val="24"/>
        </w:rPr>
        <w:t>facilities.</w:t>
      </w:r>
    </w:p>
    <w:p w14:paraId="232C7AA5" w14:textId="77777777" w:rsidR="00EB4771" w:rsidRDefault="00FD73BD">
      <w:pPr>
        <w:pStyle w:val="ListParagraph"/>
        <w:numPr>
          <w:ilvl w:val="1"/>
          <w:numId w:val="1"/>
        </w:numPr>
        <w:tabs>
          <w:tab w:val="left" w:pos="959"/>
        </w:tabs>
        <w:spacing w:before="80"/>
        <w:ind w:left="959" w:hanging="479"/>
        <w:rPr>
          <w:sz w:val="24"/>
        </w:rPr>
      </w:pPr>
      <w:r>
        <w:rPr>
          <w:sz w:val="24"/>
        </w:rPr>
        <w:t xml:space="preserve">Outdoor dining and drinking </w:t>
      </w:r>
      <w:r>
        <w:rPr>
          <w:spacing w:val="-2"/>
          <w:sz w:val="24"/>
        </w:rPr>
        <w:t>establishments.</w:t>
      </w:r>
    </w:p>
    <w:p w14:paraId="7C69E434" w14:textId="77777777" w:rsidR="00EB4771" w:rsidRDefault="00FD73BD">
      <w:pPr>
        <w:pStyle w:val="ListParagraph"/>
        <w:numPr>
          <w:ilvl w:val="1"/>
          <w:numId w:val="1"/>
        </w:numPr>
        <w:tabs>
          <w:tab w:val="left" w:pos="959"/>
        </w:tabs>
        <w:ind w:left="959" w:hanging="479"/>
        <w:rPr>
          <w:sz w:val="24"/>
        </w:rPr>
      </w:pPr>
      <w:r>
        <w:rPr>
          <w:sz w:val="24"/>
        </w:rPr>
        <w:t>Recreational</w:t>
      </w:r>
      <w:r>
        <w:rPr>
          <w:spacing w:val="-12"/>
          <w:sz w:val="24"/>
        </w:rPr>
        <w:t xml:space="preserve"> </w:t>
      </w:r>
      <w:r>
        <w:rPr>
          <w:spacing w:val="-2"/>
          <w:sz w:val="24"/>
        </w:rPr>
        <w:t>uses.</w:t>
      </w:r>
    </w:p>
    <w:p w14:paraId="05649E0C" w14:textId="77777777" w:rsidR="00EB4771" w:rsidRDefault="00FD73BD">
      <w:pPr>
        <w:pStyle w:val="ListParagraph"/>
        <w:numPr>
          <w:ilvl w:val="1"/>
          <w:numId w:val="1"/>
        </w:numPr>
        <w:tabs>
          <w:tab w:val="left" w:pos="960"/>
        </w:tabs>
        <w:ind w:right="357"/>
        <w:rPr>
          <w:b/>
          <w:sz w:val="24"/>
        </w:rPr>
      </w:pPr>
      <w:r>
        <w:rPr>
          <w:sz w:val="24"/>
        </w:rPr>
        <w:t>Dwelling</w:t>
      </w:r>
      <w:r>
        <w:rPr>
          <w:spacing w:val="40"/>
          <w:sz w:val="24"/>
        </w:rPr>
        <w:t xml:space="preserve"> </w:t>
      </w:r>
      <w:r>
        <w:rPr>
          <w:sz w:val="24"/>
        </w:rPr>
        <w:t>units</w:t>
      </w:r>
      <w:r>
        <w:rPr>
          <w:spacing w:val="40"/>
          <w:sz w:val="24"/>
        </w:rPr>
        <w:t xml:space="preserve"> </w:t>
      </w:r>
      <w:proofErr w:type="gramStart"/>
      <w:r>
        <w:rPr>
          <w:sz w:val="24"/>
        </w:rPr>
        <w:t>above</w:t>
      </w:r>
      <w:proofErr w:type="gramEnd"/>
      <w:r>
        <w:rPr>
          <w:spacing w:val="40"/>
          <w:sz w:val="24"/>
        </w:rPr>
        <w:t xml:space="preserve"> </w:t>
      </w:r>
      <w:r>
        <w:rPr>
          <w:sz w:val="24"/>
        </w:rPr>
        <w:t>permitted</w:t>
      </w:r>
      <w:r>
        <w:rPr>
          <w:spacing w:val="40"/>
          <w:sz w:val="24"/>
        </w:rPr>
        <w:t xml:space="preserve"> </w:t>
      </w:r>
      <w:r>
        <w:rPr>
          <w:sz w:val="24"/>
        </w:rPr>
        <w:t>business</w:t>
      </w:r>
      <w:r>
        <w:rPr>
          <w:spacing w:val="40"/>
          <w:sz w:val="24"/>
        </w:rPr>
        <w:t xml:space="preserve"> </w:t>
      </w:r>
      <w:r>
        <w:rPr>
          <w:sz w:val="24"/>
        </w:rPr>
        <w:t>uses.</w:t>
      </w:r>
      <w:r>
        <w:rPr>
          <w:spacing w:val="40"/>
          <w:sz w:val="24"/>
        </w:rPr>
        <w:t xml:space="preserve"> </w:t>
      </w:r>
      <w:r>
        <w:rPr>
          <w:b/>
          <w:sz w:val="24"/>
        </w:rPr>
        <w:t>[Amended</w:t>
      </w:r>
      <w:r>
        <w:rPr>
          <w:b/>
          <w:spacing w:val="40"/>
          <w:sz w:val="24"/>
        </w:rPr>
        <w:t xml:space="preserve"> </w:t>
      </w:r>
      <w:r>
        <w:rPr>
          <w:b/>
          <w:sz w:val="24"/>
        </w:rPr>
        <w:t>7-18-2023</w:t>
      </w:r>
      <w:r>
        <w:rPr>
          <w:b/>
          <w:spacing w:val="40"/>
          <w:sz w:val="24"/>
        </w:rPr>
        <w:t xml:space="preserve"> </w:t>
      </w:r>
      <w:r>
        <w:rPr>
          <w:b/>
          <w:sz w:val="24"/>
        </w:rPr>
        <w:t>by</w:t>
      </w:r>
      <w:r>
        <w:rPr>
          <w:b/>
          <w:spacing w:val="40"/>
          <w:sz w:val="24"/>
        </w:rPr>
        <w:t xml:space="preserve"> </w:t>
      </w:r>
      <w:r>
        <w:rPr>
          <w:b/>
          <w:sz w:val="24"/>
        </w:rPr>
        <w:t>Ord.</w:t>
      </w:r>
      <w:r>
        <w:rPr>
          <w:b/>
          <w:spacing w:val="40"/>
          <w:sz w:val="24"/>
        </w:rPr>
        <w:t xml:space="preserve"> </w:t>
      </w:r>
      <w:r>
        <w:rPr>
          <w:b/>
          <w:sz w:val="24"/>
        </w:rPr>
        <w:t xml:space="preserve">No. </w:t>
      </w:r>
      <w:r>
        <w:rPr>
          <w:b/>
          <w:spacing w:val="-2"/>
          <w:sz w:val="24"/>
        </w:rPr>
        <w:t>32-2023]</w:t>
      </w:r>
    </w:p>
    <w:p w14:paraId="000FEF48" w14:textId="77777777" w:rsidR="00EB4771" w:rsidRDefault="00FD73BD">
      <w:pPr>
        <w:pStyle w:val="ListParagraph"/>
        <w:numPr>
          <w:ilvl w:val="2"/>
          <w:numId w:val="1"/>
        </w:numPr>
        <w:tabs>
          <w:tab w:val="left" w:pos="1440"/>
        </w:tabs>
        <w:ind w:right="358"/>
        <w:jc w:val="both"/>
        <w:rPr>
          <w:sz w:val="24"/>
        </w:rPr>
      </w:pPr>
      <w:r>
        <w:rPr>
          <w:sz w:val="24"/>
        </w:rPr>
        <w:t>A mandatory affordable housing set-aside standard shall apply for any development consisting of five or more new dwelling units.</w:t>
      </w:r>
    </w:p>
    <w:p w14:paraId="7E5B441E" w14:textId="77777777" w:rsidR="00EB4771" w:rsidRDefault="00FD73BD">
      <w:pPr>
        <w:pStyle w:val="ListParagraph"/>
        <w:numPr>
          <w:ilvl w:val="2"/>
          <w:numId w:val="1"/>
        </w:numPr>
        <w:tabs>
          <w:tab w:val="left" w:pos="1440"/>
        </w:tabs>
        <w:ind w:right="357"/>
        <w:jc w:val="both"/>
        <w:rPr>
          <w:sz w:val="24"/>
        </w:rPr>
      </w:pPr>
      <w:r>
        <w:rPr>
          <w:sz w:val="24"/>
        </w:rPr>
        <w:t>The</w:t>
      </w:r>
      <w:r>
        <w:rPr>
          <w:spacing w:val="-6"/>
          <w:sz w:val="24"/>
        </w:rPr>
        <w:t xml:space="preserve"> </w:t>
      </w:r>
      <w:r>
        <w:rPr>
          <w:sz w:val="24"/>
        </w:rPr>
        <w:t>set-aside</w:t>
      </w:r>
      <w:r>
        <w:rPr>
          <w:spacing w:val="-5"/>
          <w:sz w:val="24"/>
        </w:rPr>
        <w:t xml:space="preserve"> </w:t>
      </w:r>
      <w:r>
        <w:rPr>
          <w:sz w:val="24"/>
        </w:rPr>
        <w:t>of</w:t>
      </w:r>
      <w:r>
        <w:rPr>
          <w:spacing w:val="-6"/>
          <w:sz w:val="24"/>
        </w:rPr>
        <w:t xml:space="preserve"> </w:t>
      </w:r>
      <w:r>
        <w:rPr>
          <w:sz w:val="24"/>
        </w:rPr>
        <w:t>affordable</w:t>
      </w:r>
      <w:r>
        <w:rPr>
          <w:spacing w:val="-5"/>
          <w:sz w:val="24"/>
        </w:rPr>
        <w:t xml:space="preserve"> </w:t>
      </w:r>
      <w:r>
        <w:rPr>
          <w:sz w:val="24"/>
        </w:rPr>
        <w:t>units</w:t>
      </w:r>
      <w:r>
        <w:rPr>
          <w:spacing w:val="-6"/>
          <w:sz w:val="24"/>
        </w:rPr>
        <w:t xml:space="preserve"> </w:t>
      </w:r>
      <w:r>
        <w:rPr>
          <w:sz w:val="24"/>
        </w:rPr>
        <w:t>which</w:t>
      </w:r>
      <w:r>
        <w:rPr>
          <w:spacing w:val="-5"/>
          <w:sz w:val="24"/>
        </w:rPr>
        <w:t xml:space="preserve"> </w:t>
      </w:r>
      <w:r>
        <w:rPr>
          <w:sz w:val="24"/>
        </w:rPr>
        <w:t>are</w:t>
      </w:r>
      <w:r>
        <w:rPr>
          <w:spacing w:val="-6"/>
          <w:sz w:val="24"/>
        </w:rPr>
        <w:t xml:space="preserve"> </w:t>
      </w:r>
      <w:r>
        <w:rPr>
          <w:sz w:val="24"/>
        </w:rPr>
        <w:t>to</w:t>
      </w:r>
      <w:r>
        <w:rPr>
          <w:spacing w:val="-6"/>
          <w:sz w:val="24"/>
        </w:rPr>
        <w:t xml:space="preserve"> </w:t>
      </w:r>
      <w:r>
        <w:rPr>
          <w:sz w:val="24"/>
        </w:rPr>
        <w:t>be</w:t>
      </w:r>
      <w:r>
        <w:rPr>
          <w:spacing w:val="-6"/>
          <w:sz w:val="24"/>
        </w:rPr>
        <w:t xml:space="preserve"> </w:t>
      </w:r>
      <w:r>
        <w:rPr>
          <w:sz w:val="24"/>
        </w:rPr>
        <w:t>offered</w:t>
      </w:r>
      <w:r>
        <w:rPr>
          <w:spacing w:val="-6"/>
          <w:sz w:val="24"/>
        </w:rPr>
        <w:t xml:space="preserve"> </w:t>
      </w:r>
      <w:r>
        <w:rPr>
          <w:sz w:val="24"/>
        </w:rPr>
        <w:t>for</w:t>
      </w:r>
      <w:r>
        <w:rPr>
          <w:spacing w:val="-6"/>
          <w:sz w:val="24"/>
        </w:rPr>
        <w:t xml:space="preserve"> </w:t>
      </w:r>
      <w:r>
        <w:rPr>
          <w:sz w:val="24"/>
        </w:rPr>
        <w:t>sale</w:t>
      </w:r>
      <w:r>
        <w:rPr>
          <w:spacing w:val="-6"/>
          <w:sz w:val="24"/>
        </w:rPr>
        <w:t xml:space="preserve"> </w:t>
      </w:r>
      <w:r>
        <w:rPr>
          <w:sz w:val="24"/>
        </w:rPr>
        <w:t>shall</w:t>
      </w:r>
      <w:r>
        <w:rPr>
          <w:spacing w:val="-6"/>
          <w:sz w:val="24"/>
        </w:rPr>
        <w:t xml:space="preserve"> </w:t>
      </w:r>
      <w:r>
        <w:rPr>
          <w:sz w:val="24"/>
        </w:rPr>
        <w:t>be</w:t>
      </w:r>
      <w:r>
        <w:rPr>
          <w:spacing w:val="-6"/>
          <w:sz w:val="24"/>
        </w:rPr>
        <w:t xml:space="preserve"> </w:t>
      </w:r>
      <w:r>
        <w:rPr>
          <w:sz w:val="24"/>
        </w:rPr>
        <w:t>20%.</w:t>
      </w:r>
      <w:r>
        <w:rPr>
          <w:spacing w:val="-6"/>
          <w:sz w:val="24"/>
        </w:rPr>
        <w:t xml:space="preserve"> </w:t>
      </w:r>
      <w:r>
        <w:rPr>
          <w:sz w:val="24"/>
        </w:rPr>
        <w:t xml:space="preserve">The </w:t>
      </w:r>
      <w:proofErr w:type="gramStart"/>
      <w:r>
        <w:rPr>
          <w:sz w:val="24"/>
        </w:rPr>
        <w:t>set-aside</w:t>
      </w:r>
      <w:proofErr w:type="gramEnd"/>
      <w:r>
        <w:rPr>
          <w:sz w:val="24"/>
        </w:rPr>
        <w:t xml:space="preserve"> of affordable units which are to be offered for rental shall be 15%. For developments where the set-aside results in a decimal, 0.4 and below shall be rounded down and 0.5 and above shall be rounded up.</w:t>
      </w:r>
    </w:p>
    <w:p w14:paraId="0E511E20" w14:textId="77777777" w:rsidR="00EB4771" w:rsidRDefault="00FD73BD">
      <w:pPr>
        <w:pStyle w:val="ListParagraph"/>
        <w:numPr>
          <w:ilvl w:val="2"/>
          <w:numId w:val="1"/>
        </w:numPr>
        <w:tabs>
          <w:tab w:val="left" w:pos="1440"/>
        </w:tabs>
        <w:ind w:right="357"/>
        <w:jc w:val="both"/>
        <w:rPr>
          <w:sz w:val="24"/>
        </w:rPr>
      </w:pPr>
      <w:r>
        <w:rPr>
          <w:sz w:val="24"/>
        </w:rPr>
        <w:t xml:space="preserve">No payments in lieu of the affordable housing set-aside shall be permitted or </w:t>
      </w:r>
      <w:r>
        <w:rPr>
          <w:spacing w:val="-2"/>
          <w:sz w:val="24"/>
        </w:rPr>
        <w:t>collected.</w:t>
      </w:r>
    </w:p>
    <w:p w14:paraId="58FD700A" w14:textId="77777777" w:rsidR="00EB4771" w:rsidRDefault="00FD73BD">
      <w:pPr>
        <w:pStyle w:val="ListParagraph"/>
        <w:numPr>
          <w:ilvl w:val="2"/>
          <w:numId w:val="1"/>
        </w:numPr>
        <w:tabs>
          <w:tab w:val="left" w:pos="1440"/>
        </w:tabs>
        <w:ind w:right="353"/>
        <w:jc w:val="both"/>
        <w:rPr>
          <w:sz w:val="24"/>
        </w:rPr>
      </w:pPr>
      <w:r>
        <w:rPr>
          <w:sz w:val="24"/>
        </w:rPr>
        <w:t xml:space="preserve">The affordable units shall comply with the Borough's affordable housing regulations in Chapter 12 of the Borough Ordinances. This includes, but is not limited to, affordability controls of not less than 30 years, proper distribution of one-, </w:t>
      </w:r>
      <w:proofErr w:type="gramStart"/>
      <w:r>
        <w:rPr>
          <w:sz w:val="24"/>
        </w:rPr>
        <w:t>two-,</w:t>
      </w:r>
      <w:proofErr w:type="gramEnd"/>
      <w:r>
        <w:rPr>
          <w:sz w:val="24"/>
        </w:rPr>
        <w:t xml:space="preserve"> and three-bedroom affordable units, proper distribution of very-low-, low- and moderate-income units, and affirmative marketing.</w:t>
      </w:r>
    </w:p>
    <w:p w14:paraId="0DC0153D" w14:textId="77777777" w:rsidR="00EB4771" w:rsidRDefault="00FD73BD">
      <w:pPr>
        <w:pStyle w:val="ListParagraph"/>
        <w:numPr>
          <w:ilvl w:val="2"/>
          <w:numId w:val="1"/>
        </w:numPr>
        <w:tabs>
          <w:tab w:val="left" w:pos="1440"/>
        </w:tabs>
        <w:ind w:right="356"/>
        <w:jc w:val="both"/>
        <w:rPr>
          <w:sz w:val="24"/>
        </w:rPr>
      </w:pPr>
      <w:r>
        <w:rPr>
          <w:sz w:val="24"/>
        </w:rPr>
        <w:t>This</w:t>
      </w:r>
      <w:r>
        <w:rPr>
          <w:spacing w:val="-3"/>
          <w:sz w:val="24"/>
        </w:rPr>
        <w:t xml:space="preserve"> </w:t>
      </w:r>
      <w:r>
        <w:rPr>
          <w:sz w:val="24"/>
        </w:rPr>
        <w:t>standard</w:t>
      </w:r>
      <w:r>
        <w:rPr>
          <w:spacing w:val="-3"/>
          <w:sz w:val="24"/>
        </w:rPr>
        <w:t xml:space="preserve"> </w:t>
      </w:r>
      <w:r>
        <w:rPr>
          <w:sz w:val="24"/>
        </w:rPr>
        <w:t>does</w:t>
      </w:r>
      <w:r>
        <w:rPr>
          <w:spacing w:val="-4"/>
          <w:sz w:val="24"/>
        </w:rPr>
        <w:t xml:space="preserve"> </w:t>
      </w:r>
      <w:r>
        <w:rPr>
          <w:sz w:val="24"/>
        </w:rPr>
        <w:t>not</w:t>
      </w:r>
      <w:r>
        <w:rPr>
          <w:spacing w:val="-4"/>
          <w:sz w:val="24"/>
        </w:rPr>
        <w:t xml:space="preserve"> </w:t>
      </w:r>
      <w:r>
        <w:rPr>
          <w:sz w:val="24"/>
        </w:rPr>
        <w:t>create</w:t>
      </w:r>
      <w:r>
        <w:rPr>
          <w:spacing w:val="-3"/>
          <w:sz w:val="24"/>
        </w:rPr>
        <w:t xml:space="preserve"> </w:t>
      </w:r>
      <w:r>
        <w:rPr>
          <w:sz w:val="24"/>
        </w:rPr>
        <w:t>any</w:t>
      </w:r>
      <w:r>
        <w:rPr>
          <w:spacing w:val="-4"/>
          <w:sz w:val="24"/>
        </w:rPr>
        <w:t xml:space="preserve"> </w:t>
      </w:r>
      <w:r>
        <w:rPr>
          <w:sz w:val="24"/>
        </w:rPr>
        <w:t>entitlement</w:t>
      </w:r>
      <w:r>
        <w:rPr>
          <w:spacing w:val="-2"/>
          <w:sz w:val="24"/>
        </w:rPr>
        <w:t xml:space="preserve"> </w:t>
      </w:r>
      <w:r>
        <w:rPr>
          <w:sz w:val="24"/>
        </w:rPr>
        <w:t>for</w:t>
      </w:r>
      <w:r>
        <w:rPr>
          <w:spacing w:val="-4"/>
          <w:sz w:val="24"/>
        </w:rPr>
        <w:t xml:space="preserve"> </w:t>
      </w:r>
      <w:r>
        <w:rPr>
          <w:sz w:val="24"/>
        </w:rPr>
        <w:t>a</w:t>
      </w:r>
      <w:r>
        <w:rPr>
          <w:spacing w:val="-4"/>
          <w:sz w:val="24"/>
        </w:rPr>
        <w:t xml:space="preserve"> </w:t>
      </w:r>
      <w:r>
        <w:rPr>
          <w:sz w:val="24"/>
        </w:rPr>
        <w:t>property</w:t>
      </w:r>
      <w:r>
        <w:rPr>
          <w:spacing w:val="-3"/>
          <w:sz w:val="24"/>
        </w:rPr>
        <w:t xml:space="preserve"> </w:t>
      </w:r>
      <w:r>
        <w:rPr>
          <w:sz w:val="24"/>
        </w:rPr>
        <w:t>owner</w:t>
      </w:r>
      <w:r>
        <w:rPr>
          <w:spacing w:val="-4"/>
          <w:sz w:val="24"/>
        </w:rPr>
        <w:t xml:space="preserve"> </w:t>
      </w:r>
      <w:r>
        <w:rPr>
          <w:sz w:val="24"/>
        </w:rPr>
        <w:t>or</w:t>
      </w:r>
      <w:r>
        <w:rPr>
          <w:spacing w:val="-4"/>
          <w:sz w:val="24"/>
        </w:rPr>
        <w:t xml:space="preserve"> </w:t>
      </w:r>
      <w:r>
        <w:rPr>
          <w:sz w:val="24"/>
        </w:rPr>
        <w:t>applicant</w:t>
      </w:r>
      <w:r>
        <w:rPr>
          <w:spacing w:val="-3"/>
          <w:sz w:val="24"/>
        </w:rPr>
        <w:t xml:space="preserve"> </w:t>
      </w:r>
      <w:r>
        <w:rPr>
          <w:sz w:val="24"/>
        </w:rPr>
        <w:t>for a</w:t>
      </w:r>
      <w:r>
        <w:rPr>
          <w:spacing w:val="-9"/>
          <w:sz w:val="24"/>
        </w:rPr>
        <w:t xml:space="preserve"> </w:t>
      </w:r>
      <w:r>
        <w:rPr>
          <w:sz w:val="24"/>
        </w:rPr>
        <w:t>zoning</w:t>
      </w:r>
      <w:r>
        <w:rPr>
          <w:spacing w:val="-9"/>
          <w:sz w:val="24"/>
        </w:rPr>
        <w:t xml:space="preserve"> </w:t>
      </w:r>
      <w:r>
        <w:rPr>
          <w:sz w:val="24"/>
        </w:rPr>
        <w:t>amendment,</w:t>
      </w:r>
      <w:r>
        <w:rPr>
          <w:spacing w:val="-8"/>
          <w:sz w:val="24"/>
        </w:rPr>
        <w:t xml:space="preserve"> </w:t>
      </w:r>
      <w:r>
        <w:rPr>
          <w:sz w:val="24"/>
        </w:rPr>
        <w:t>variance,</w:t>
      </w:r>
      <w:r>
        <w:rPr>
          <w:spacing w:val="-8"/>
          <w:sz w:val="24"/>
        </w:rPr>
        <w:t xml:space="preserve"> </w:t>
      </w:r>
      <w:r>
        <w:rPr>
          <w:sz w:val="24"/>
        </w:rPr>
        <w:t>site</w:t>
      </w:r>
      <w:r>
        <w:rPr>
          <w:spacing w:val="-9"/>
          <w:sz w:val="24"/>
        </w:rPr>
        <w:t xml:space="preserve"> </w:t>
      </w:r>
      <w:r>
        <w:rPr>
          <w:sz w:val="24"/>
        </w:rPr>
        <w:t>plan</w:t>
      </w:r>
      <w:r>
        <w:rPr>
          <w:spacing w:val="-9"/>
          <w:sz w:val="24"/>
        </w:rPr>
        <w:t xml:space="preserve"> </w:t>
      </w:r>
      <w:r>
        <w:rPr>
          <w:sz w:val="24"/>
        </w:rPr>
        <w:t>approval,</w:t>
      </w:r>
      <w:r>
        <w:rPr>
          <w:spacing w:val="-8"/>
          <w:sz w:val="24"/>
        </w:rPr>
        <w:t xml:space="preserve"> </w:t>
      </w:r>
      <w:r>
        <w:rPr>
          <w:sz w:val="24"/>
        </w:rPr>
        <w:t>or</w:t>
      </w:r>
      <w:r>
        <w:rPr>
          <w:spacing w:val="-9"/>
          <w:sz w:val="24"/>
        </w:rPr>
        <w:t xml:space="preserve"> </w:t>
      </w:r>
      <w:r>
        <w:rPr>
          <w:sz w:val="24"/>
        </w:rPr>
        <w:t>adoption</w:t>
      </w:r>
      <w:r>
        <w:rPr>
          <w:spacing w:val="-8"/>
          <w:sz w:val="24"/>
        </w:rPr>
        <w:t xml:space="preserve"> </w:t>
      </w:r>
      <w:r>
        <w:rPr>
          <w:sz w:val="24"/>
        </w:rPr>
        <w:t>of</w:t>
      </w:r>
      <w:r>
        <w:rPr>
          <w:spacing w:val="-9"/>
          <w:sz w:val="24"/>
        </w:rPr>
        <w:t xml:space="preserve"> </w:t>
      </w:r>
      <w:r>
        <w:rPr>
          <w:sz w:val="24"/>
        </w:rPr>
        <w:t>a</w:t>
      </w:r>
      <w:r>
        <w:rPr>
          <w:spacing w:val="-9"/>
          <w:sz w:val="24"/>
        </w:rPr>
        <w:t xml:space="preserve"> </w:t>
      </w:r>
      <w:r>
        <w:rPr>
          <w:sz w:val="24"/>
        </w:rPr>
        <w:t xml:space="preserve">Redevelopment Plan or amended Redevelopment Plan in areas in need of redevelopment or rehabilitation, or for approval of any </w:t>
      </w:r>
      <w:proofErr w:type="gramStart"/>
      <w:r>
        <w:rPr>
          <w:sz w:val="24"/>
        </w:rPr>
        <w:t>particular proposed</w:t>
      </w:r>
      <w:proofErr w:type="gramEnd"/>
      <w:r>
        <w:rPr>
          <w:sz w:val="24"/>
        </w:rPr>
        <w:t xml:space="preserve"> project.</w:t>
      </w:r>
    </w:p>
    <w:p w14:paraId="1CFB8454" w14:textId="77777777" w:rsidR="00EB4771" w:rsidRDefault="00FD73BD">
      <w:pPr>
        <w:pStyle w:val="ListParagraph"/>
        <w:numPr>
          <w:ilvl w:val="2"/>
          <w:numId w:val="1"/>
        </w:numPr>
        <w:tabs>
          <w:tab w:val="left" w:pos="1440"/>
        </w:tabs>
        <w:ind w:right="356"/>
        <w:jc w:val="both"/>
        <w:rPr>
          <w:sz w:val="24"/>
        </w:rPr>
      </w:pPr>
      <w:r>
        <w:rPr>
          <w:sz w:val="24"/>
        </w:rPr>
        <w:t>This Borough may seek to continue its substantive certification by way of the Superior</w:t>
      </w:r>
      <w:r>
        <w:rPr>
          <w:spacing w:val="-13"/>
          <w:sz w:val="24"/>
        </w:rPr>
        <w:t xml:space="preserve"> </w:t>
      </w:r>
      <w:r>
        <w:rPr>
          <w:sz w:val="24"/>
        </w:rPr>
        <w:t>Court</w:t>
      </w:r>
      <w:r>
        <w:rPr>
          <w:spacing w:val="-13"/>
          <w:sz w:val="24"/>
        </w:rPr>
        <w:t xml:space="preserve"> </w:t>
      </w:r>
      <w:r>
        <w:rPr>
          <w:sz w:val="24"/>
        </w:rPr>
        <w:t>of</w:t>
      </w:r>
      <w:r>
        <w:rPr>
          <w:spacing w:val="-13"/>
          <w:sz w:val="24"/>
        </w:rPr>
        <w:t xml:space="preserve"> </w:t>
      </w:r>
      <w:r>
        <w:rPr>
          <w:sz w:val="24"/>
        </w:rPr>
        <w:t>the</w:t>
      </w:r>
      <w:r>
        <w:rPr>
          <w:spacing w:val="-13"/>
          <w:sz w:val="24"/>
        </w:rPr>
        <w:t xml:space="preserve"> </w:t>
      </w:r>
      <w:r>
        <w:rPr>
          <w:sz w:val="24"/>
        </w:rPr>
        <w:t>State</w:t>
      </w:r>
      <w:r>
        <w:rPr>
          <w:spacing w:val="-12"/>
          <w:sz w:val="24"/>
        </w:rPr>
        <w:t xml:space="preserve"> </w:t>
      </w:r>
      <w:r>
        <w:rPr>
          <w:sz w:val="24"/>
        </w:rPr>
        <w:t>of</w:t>
      </w:r>
      <w:r>
        <w:rPr>
          <w:spacing w:val="-13"/>
          <w:sz w:val="24"/>
        </w:rPr>
        <w:t xml:space="preserve"> </w:t>
      </w:r>
      <w:r>
        <w:rPr>
          <w:sz w:val="24"/>
        </w:rPr>
        <w:t>NJ</w:t>
      </w:r>
      <w:r>
        <w:rPr>
          <w:spacing w:val="-13"/>
          <w:sz w:val="24"/>
        </w:rPr>
        <w:t xml:space="preserve"> </w:t>
      </w:r>
      <w:r>
        <w:rPr>
          <w:sz w:val="24"/>
        </w:rPr>
        <w:t>or</w:t>
      </w:r>
      <w:r>
        <w:rPr>
          <w:spacing w:val="-13"/>
          <w:sz w:val="24"/>
        </w:rPr>
        <w:t xml:space="preserve"> </w:t>
      </w:r>
      <w:r>
        <w:rPr>
          <w:sz w:val="24"/>
        </w:rPr>
        <w:t>a</w:t>
      </w:r>
      <w:r>
        <w:rPr>
          <w:spacing w:val="-13"/>
          <w:sz w:val="24"/>
        </w:rPr>
        <w:t xml:space="preserve"> </w:t>
      </w:r>
      <w:r>
        <w:rPr>
          <w:sz w:val="24"/>
        </w:rPr>
        <w:t>future</w:t>
      </w:r>
      <w:r>
        <w:rPr>
          <w:spacing w:val="-13"/>
          <w:sz w:val="24"/>
        </w:rPr>
        <w:t xml:space="preserve"> </w:t>
      </w:r>
      <w:r>
        <w:rPr>
          <w:sz w:val="24"/>
        </w:rPr>
        <w:t>administrative</w:t>
      </w:r>
      <w:r>
        <w:rPr>
          <w:spacing w:val="-11"/>
          <w:sz w:val="24"/>
        </w:rPr>
        <w:t xml:space="preserve"> </w:t>
      </w:r>
      <w:r>
        <w:rPr>
          <w:sz w:val="24"/>
        </w:rPr>
        <w:t>agency</w:t>
      </w:r>
      <w:r>
        <w:rPr>
          <w:spacing w:val="-12"/>
          <w:sz w:val="24"/>
        </w:rPr>
        <w:t xml:space="preserve"> </w:t>
      </w:r>
      <w:r>
        <w:rPr>
          <w:sz w:val="24"/>
        </w:rPr>
        <w:t>with</w:t>
      </w:r>
      <w:r>
        <w:rPr>
          <w:spacing w:val="-13"/>
          <w:sz w:val="24"/>
        </w:rPr>
        <w:t xml:space="preserve"> </w:t>
      </w:r>
      <w:r>
        <w:rPr>
          <w:sz w:val="24"/>
        </w:rPr>
        <w:t>jurisdiction over the certification process. In the event such a court or administrative agency approves</w:t>
      </w:r>
      <w:r>
        <w:rPr>
          <w:spacing w:val="-2"/>
          <w:sz w:val="24"/>
        </w:rPr>
        <w:t xml:space="preserve"> </w:t>
      </w:r>
      <w:r>
        <w:rPr>
          <w:sz w:val="24"/>
        </w:rPr>
        <w:t>a</w:t>
      </w:r>
      <w:r>
        <w:rPr>
          <w:spacing w:val="-2"/>
          <w:sz w:val="24"/>
        </w:rPr>
        <w:t xml:space="preserve"> </w:t>
      </w:r>
      <w:r>
        <w:rPr>
          <w:sz w:val="24"/>
        </w:rPr>
        <w:t>plan</w:t>
      </w:r>
      <w:r>
        <w:rPr>
          <w:spacing w:val="-2"/>
          <w:sz w:val="24"/>
        </w:rPr>
        <w:t xml:space="preserve"> </w:t>
      </w:r>
      <w:r>
        <w:rPr>
          <w:sz w:val="24"/>
        </w:rPr>
        <w:t>that</w:t>
      </w:r>
      <w:r>
        <w:rPr>
          <w:spacing w:val="-2"/>
          <w:sz w:val="24"/>
        </w:rPr>
        <w:t xml:space="preserve"> </w:t>
      </w:r>
      <w:r>
        <w:rPr>
          <w:sz w:val="24"/>
        </w:rPr>
        <w:t>deviates</w:t>
      </w:r>
      <w:r>
        <w:rPr>
          <w:spacing w:val="-1"/>
          <w:sz w:val="24"/>
        </w:rPr>
        <w:t xml:space="preserve"> </w:t>
      </w:r>
      <w:r>
        <w:rPr>
          <w:sz w:val="24"/>
        </w:rPr>
        <w:t>from</w:t>
      </w:r>
      <w:r>
        <w:rPr>
          <w:spacing w:val="-2"/>
          <w:sz w:val="24"/>
        </w:rPr>
        <w:t xml:space="preserve"> </w:t>
      </w:r>
      <w:r>
        <w:rPr>
          <w:sz w:val="24"/>
        </w:rPr>
        <w:t>the</w:t>
      </w:r>
      <w:r>
        <w:rPr>
          <w:spacing w:val="-2"/>
          <w:sz w:val="24"/>
        </w:rPr>
        <w:t xml:space="preserve"> </w:t>
      </w:r>
      <w:r>
        <w:rPr>
          <w:sz w:val="24"/>
        </w:rPr>
        <w:t>set-aside</w:t>
      </w:r>
      <w:r>
        <w:rPr>
          <w:spacing w:val="-1"/>
          <w:sz w:val="24"/>
        </w:rPr>
        <w:t xml:space="preserve"> </w:t>
      </w:r>
      <w:r>
        <w:rPr>
          <w:sz w:val="24"/>
        </w:rPr>
        <w:t>provisions</w:t>
      </w:r>
      <w:r>
        <w:rPr>
          <w:spacing w:val="-2"/>
          <w:sz w:val="24"/>
        </w:rPr>
        <w:t xml:space="preserve"> </w:t>
      </w:r>
      <w:r>
        <w:rPr>
          <w:sz w:val="24"/>
        </w:rPr>
        <w:t>of</w:t>
      </w:r>
      <w:r>
        <w:rPr>
          <w:spacing w:val="-2"/>
          <w:sz w:val="24"/>
        </w:rPr>
        <w:t xml:space="preserve"> </w:t>
      </w:r>
      <w:r>
        <w:rPr>
          <w:sz w:val="24"/>
        </w:rPr>
        <w:t>this</w:t>
      </w:r>
      <w:r>
        <w:rPr>
          <w:spacing w:val="-2"/>
          <w:sz w:val="24"/>
        </w:rPr>
        <w:t xml:space="preserve"> </w:t>
      </w:r>
      <w:r>
        <w:rPr>
          <w:sz w:val="24"/>
        </w:rPr>
        <w:t>section,</w:t>
      </w:r>
      <w:r>
        <w:rPr>
          <w:spacing w:val="-1"/>
          <w:sz w:val="24"/>
        </w:rPr>
        <w:t xml:space="preserve"> </w:t>
      </w:r>
      <w:r>
        <w:rPr>
          <w:sz w:val="24"/>
        </w:rPr>
        <w:t>then</w:t>
      </w:r>
      <w:r>
        <w:rPr>
          <w:spacing w:val="-2"/>
          <w:sz w:val="24"/>
        </w:rPr>
        <w:t xml:space="preserve"> </w:t>
      </w:r>
      <w:r>
        <w:rPr>
          <w:sz w:val="24"/>
        </w:rPr>
        <w:t xml:space="preserve">the </w:t>
      </w:r>
      <w:r>
        <w:rPr>
          <w:sz w:val="24"/>
        </w:rPr>
        <w:lastRenderedPageBreak/>
        <w:t>order of the court or the administrative agency shall prevail.</w:t>
      </w:r>
    </w:p>
    <w:p w14:paraId="781042B5" w14:textId="77777777" w:rsidR="00AD1722" w:rsidRPr="00406D99" w:rsidRDefault="00AD1722">
      <w:pPr>
        <w:pStyle w:val="ListParagraph"/>
        <w:numPr>
          <w:ilvl w:val="2"/>
          <w:numId w:val="1"/>
        </w:numPr>
        <w:tabs>
          <w:tab w:val="left" w:pos="1440"/>
        </w:tabs>
        <w:ind w:right="356"/>
        <w:jc w:val="both"/>
        <w:rPr>
          <w:b/>
          <w:bCs/>
          <w:color w:val="FF0000"/>
          <w:sz w:val="24"/>
          <w:u w:val="single"/>
        </w:rPr>
      </w:pPr>
      <w:r w:rsidRPr="00406D99">
        <w:rPr>
          <w:b/>
          <w:bCs/>
          <w:color w:val="FF0000"/>
          <w:sz w:val="24"/>
          <w:u w:val="single"/>
        </w:rPr>
        <w:t>Except for any first-floor</w:t>
      </w:r>
      <w:r w:rsidR="0095594B" w:rsidRPr="00406D99">
        <w:rPr>
          <w:b/>
          <w:bCs/>
          <w:color w:val="FF0000"/>
          <w:sz w:val="24"/>
          <w:u w:val="single"/>
        </w:rPr>
        <w:t xml:space="preserve"> mixed-use </w:t>
      </w:r>
      <w:r w:rsidRPr="00406D99">
        <w:rPr>
          <w:b/>
          <w:bCs/>
          <w:color w:val="FF0000"/>
          <w:sz w:val="24"/>
          <w:u w:val="single"/>
        </w:rPr>
        <w:t>parking facilities and residential amenities</w:t>
      </w:r>
      <w:r w:rsidR="0095594B" w:rsidRPr="00406D99">
        <w:rPr>
          <w:b/>
          <w:bCs/>
          <w:color w:val="FF0000"/>
          <w:sz w:val="24"/>
          <w:u w:val="single"/>
        </w:rPr>
        <w:t>,</w:t>
      </w:r>
      <w:r w:rsidRPr="00406D99">
        <w:rPr>
          <w:b/>
          <w:bCs/>
          <w:color w:val="FF0000"/>
          <w:sz w:val="24"/>
          <w:u w:val="single"/>
        </w:rPr>
        <w:t xml:space="preserve"> mixed commercial and residential floors shall not be permitted</w:t>
      </w:r>
      <w:r w:rsidR="00B31E6A" w:rsidRPr="00406D99">
        <w:rPr>
          <w:b/>
          <w:bCs/>
          <w:color w:val="FF0000"/>
          <w:sz w:val="24"/>
          <w:u w:val="single"/>
        </w:rPr>
        <w:t xml:space="preserve"> on any level.</w:t>
      </w:r>
    </w:p>
    <w:p w14:paraId="22DC22CD" w14:textId="77777777" w:rsidR="00EB4771" w:rsidRDefault="00FD73BD">
      <w:pPr>
        <w:pStyle w:val="ListParagraph"/>
        <w:numPr>
          <w:ilvl w:val="0"/>
          <w:numId w:val="1"/>
        </w:numPr>
        <w:tabs>
          <w:tab w:val="left" w:pos="479"/>
        </w:tabs>
        <w:ind w:left="479" w:hanging="479"/>
        <w:rPr>
          <w:sz w:val="24"/>
        </w:rPr>
      </w:pPr>
      <w:r>
        <w:rPr>
          <w:sz w:val="24"/>
        </w:rPr>
        <w:t>Minimum</w:t>
      </w:r>
      <w:r>
        <w:rPr>
          <w:spacing w:val="-7"/>
          <w:sz w:val="24"/>
        </w:rPr>
        <w:t xml:space="preserve"> </w:t>
      </w:r>
      <w:r>
        <w:rPr>
          <w:sz w:val="24"/>
        </w:rPr>
        <w:t>lot</w:t>
      </w:r>
      <w:r>
        <w:rPr>
          <w:spacing w:val="-4"/>
          <w:sz w:val="24"/>
        </w:rPr>
        <w:t xml:space="preserve"> </w:t>
      </w:r>
      <w:r>
        <w:rPr>
          <w:sz w:val="24"/>
        </w:rPr>
        <w:t>size.</w:t>
      </w:r>
      <w:r>
        <w:rPr>
          <w:spacing w:val="-4"/>
          <w:sz w:val="24"/>
        </w:rPr>
        <w:t xml:space="preserve"> </w:t>
      </w:r>
      <w:r>
        <w:rPr>
          <w:sz w:val="24"/>
        </w:rPr>
        <w:t>(See</w:t>
      </w:r>
      <w:r>
        <w:rPr>
          <w:spacing w:val="-1"/>
          <w:sz w:val="24"/>
        </w:rPr>
        <w:t xml:space="preserve"> </w:t>
      </w:r>
      <w:r>
        <w:rPr>
          <w:sz w:val="24"/>
        </w:rPr>
        <w:t>Article</w:t>
      </w:r>
      <w:r>
        <w:rPr>
          <w:spacing w:val="-2"/>
          <w:sz w:val="24"/>
        </w:rPr>
        <w:t xml:space="preserve"> </w:t>
      </w:r>
      <w:r>
        <w:rPr>
          <w:spacing w:val="-4"/>
          <w:sz w:val="24"/>
        </w:rPr>
        <w:t>IV.)</w:t>
      </w:r>
    </w:p>
    <w:p w14:paraId="722FCE7D" w14:textId="77777777" w:rsidR="00EB4771" w:rsidRDefault="00FD73BD">
      <w:pPr>
        <w:pStyle w:val="ListParagraph"/>
        <w:numPr>
          <w:ilvl w:val="1"/>
          <w:numId w:val="1"/>
        </w:numPr>
        <w:tabs>
          <w:tab w:val="left" w:pos="959"/>
        </w:tabs>
        <w:ind w:left="959" w:hanging="479"/>
        <w:rPr>
          <w:sz w:val="24"/>
        </w:rPr>
      </w:pPr>
      <w:r>
        <w:rPr>
          <w:sz w:val="24"/>
        </w:rPr>
        <w:t>Minimum</w:t>
      </w:r>
      <w:r>
        <w:rPr>
          <w:spacing w:val="-7"/>
          <w:sz w:val="24"/>
        </w:rPr>
        <w:t xml:space="preserve"> </w:t>
      </w:r>
      <w:r>
        <w:rPr>
          <w:sz w:val="24"/>
        </w:rPr>
        <w:t>lot</w:t>
      </w:r>
      <w:r>
        <w:rPr>
          <w:spacing w:val="-4"/>
          <w:sz w:val="24"/>
        </w:rPr>
        <w:t xml:space="preserve"> </w:t>
      </w:r>
      <w:r>
        <w:rPr>
          <w:sz w:val="24"/>
        </w:rPr>
        <w:t>area:</w:t>
      </w:r>
      <w:r>
        <w:rPr>
          <w:spacing w:val="-3"/>
          <w:sz w:val="24"/>
        </w:rPr>
        <w:t xml:space="preserve"> </w:t>
      </w:r>
      <w:r>
        <w:rPr>
          <w:sz w:val="24"/>
        </w:rPr>
        <w:t>5,000</w:t>
      </w:r>
      <w:r>
        <w:rPr>
          <w:spacing w:val="-3"/>
          <w:sz w:val="24"/>
        </w:rPr>
        <w:t xml:space="preserve"> </w:t>
      </w:r>
      <w:r>
        <w:rPr>
          <w:sz w:val="24"/>
        </w:rPr>
        <w:t>square</w:t>
      </w:r>
      <w:r>
        <w:rPr>
          <w:spacing w:val="-4"/>
          <w:sz w:val="24"/>
        </w:rPr>
        <w:t xml:space="preserve"> </w:t>
      </w:r>
      <w:r>
        <w:rPr>
          <w:spacing w:val="-2"/>
          <w:sz w:val="24"/>
        </w:rPr>
        <w:t>feet.</w:t>
      </w:r>
    </w:p>
    <w:p w14:paraId="2F117E35" w14:textId="77777777" w:rsidR="00EB4771" w:rsidRDefault="00FD73BD">
      <w:pPr>
        <w:pStyle w:val="ListParagraph"/>
        <w:numPr>
          <w:ilvl w:val="1"/>
          <w:numId w:val="1"/>
        </w:numPr>
        <w:tabs>
          <w:tab w:val="left" w:pos="959"/>
        </w:tabs>
        <w:ind w:left="959" w:hanging="479"/>
        <w:rPr>
          <w:sz w:val="24"/>
        </w:rPr>
      </w:pPr>
      <w:r>
        <w:rPr>
          <w:sz w:val="24"/>
        </w:rPr>
        <w:t>Minimum</w:t>
      </w:r>
      <w:r>
        <w:rPr>
          <w:spacing w:val="-7"/>
          <w:sz w:val="24"/>
        </w:rPr>
        <w:t xml:space="preserve"> </w:t>
      </w:r>
      <w:r>
        <w:rPr>
          <w:sz w:val="24"/>
        </w:rPr>
        <w:t>lot</w:t>
      </w:r>
      <w:r>
        <w:rPr>
          <w:spacing w:val="-6"/>
          <w:sz w:val="24"/>
        </w:rPr>
        <w:t xml:space="preserve"> </w:t>
      </w:r>
      <w:r>
        <w:rPr>
          <w:sz w:val="24"/>
        </w:rPr>
        <w:t>frontage:</w:t>
      </w:r>
      <w:r>
        <w:rPr>
          <w:spacing w:val="-4"/>
          <w:sz w:val="24"/>
        </w:rPr>
        <w:t xml:space="preserve"> </w:t>
      </w:r>
      <w:r>
        <w:rPr>
          <w:spacing w:val="-2"/>
          <w:sz w:val="24"/>
        </w:rPr>
        <w:t>none.</w:t>
      </w:r>
    </w:p>
    <w:p w14:paraId="4D238734" w14:textId="77777777" w:rsidR="00EB4771" w:rsidRDefault="00FD73BD">
      <w:pPr>
        <w:pStyle w:val="ListParagraph"/>
        <w:numPr>
          <w:ilvl w:val="1"/>
          <w:numId w:val="1"/>
        </w:numPr>
        <w:tabs>
          <w:tab w:val="left" w:pos="959"/>
        </w:tabs>
        <w:ind w:left="959" w:hanging="479"/>
        <w:rPr>
          <w:sz w:val="24"/>
        </w:rPr>
      </w:pPr>
      <w:r>
        <w:rPr>
          <w:sz w:val="24"/>
        </w:rPr>
        <w:t>Minimum</w:t>
      </w:r>
      <w:r>
        <w:rPr>
          <w:spacing w:val="-6"/>
          <w:sz w:val="24"/>
        </w:rPr>
        <w:t xml:space="preserve"> </w:t>
      </w:r>
      <w:r>
        <w:rPr>
          <w:sz w:val="24"/>
        </w:rPr>
        <w:t>lot</w:t>
      </w:r>
      <w:r>
        <w:rPr>
          <w:spacing w:val="-5"/>
          <w:sz w:val="24"/>
        </w:rPr>
        <w:t xml:space="preserve"> </w:t>
      </w:r>
      <w:r>
        <w:rPr>
          <w:sz w:val="24"/>
        </w:rPr>
        <w:t>depth:</w:t>
      </w:r>
      <w:r>
        <w:rPr>
          <w:spacing w:val="-5"/>
          <w:sz w:val="24"/>
        </w:rPr>
        <w:t xml:space="preserve"> </w:t>
      </w:r>
      <w:r>
        <w:rPr>
          <w:spacing w:val="-2"/>
          <w:sz w:val="24"/>
        </w:rPr>
        <w:t>none.</w:t>
      </w:r>
    </w:p>
    <w:p w14:paraId="6706A876" w14:textId="77777777" w:rsidR="00EB4771" w:rsidRDefault="00FD73BD">
      <w:pPr>
        <w:pStyle w:val="ListParagraph"/>
        <w:numPr>
          <w:ilvl w:val="0"/>
          <w:numId w:val="1"/>
        </w:numPr>
        <w:tabs>
          <w:tab w:val="left" w:pos="480"/>
        </w:tabs>
        <w:ind w:right="357"/>
        <w:rPr>
          <w:sz w:val="24"/>
        </w:rPr>
      </w:pPr>
      <w:r>
        <w:rPr>
          <w:sz w:val="24"/>
        </w:rPr>
        <w:t>Yards</w:t>
      </w:r>
      <w:r>
        <w:rPr>
          <w:spacing w:val="-9"/>
          <w:sz w:val="24"/>
        </w:rPr>
        <w:t xml:space="preserve"> </w:t>
      </w:r>
      <w:r>
        <w:rPr>
          <w:sz w:val="24"/>
        </w:rPr>
        <w:t>and</w:t>
      </w:r>
      <w:r>
        <w:rPr>
          <w:spacing w:val="-10"/>
          <w:sz w:val="24"/>
        </w:rPr>
        <w:t xml:space="preserve"> </w:t>
      </w:r>
      <w:r>
        <w:rPr>
          <w:sz w:val="24"/>
        </w:rPr>
        <w:t>lot</w:t>
      </w:r>
      <w:r>
        <w:rPr>
          <w:spacing w:val="-9"/>
          <w:sz w:val="24"/>
        </w:rPr>
        <w:t xml:space="preserve"> </w:t>
      </w:r>
      <w:r>
        <w:rPr>
          <w:sz w:val="24"/>
        </w:rPr>
        <w:t>coverage.</w:t>
      </w:r>
      <w:r>
        <w:rPr>
          <w:spacing w:val="-10"/>
          <w:sz w:val="24"/>
        </w:rPr>
        <w:t xml:space="preserve"> </w:t>
      </w:r>
      <w:r>
        <w:rPr>
          <w:sz w:val="24"/>
        </w:rPr>
        <w:t>Minimum</w:t>
      </w:r>
      <w:r>
        <w:rPr>
          <w:spacing w:val="-9"/>
          <w:sz w:val="24"/>
        </w:rPr>
        <w:t xml:space="preserve"> </w:t>
      </w:r>
      <w:r>
        <w:rPr>
          <w:sz w:val="24"/>
        </w:rPr>
        <w:t>yard</w:t>
      </w:r>
      <w:r>
        <w:rPr>
          <w:spacing w:val="-10"/>
          <w:sz w:val="24"/>
        </w:rPr>
        <w:t xml:space="preserve"> </w:t>
      </w:r>
      <w:r>
        <w:rPr>
          <w:sz w:val="24"/>
        </w:rPr>
        <w:t>dimensions</w:t>
      </w:r>
      <w:r>
        <w:rPr>
          <w:spacing w:val="-9"/>
          <w:sz w:val="24"/>
        </w:rPr>
        <w:t xml:space="preserve"> </w:t>
      </w:r>
      <w:r>
        <w:rPr>
          <w:sz w:val="24"/>
        </w:rPr>
        <w:t>for</w:t>
      </w:r>
      <w:r>
        <w:rPr>
          <w:spacing w:val="-10"/>
          <w:sz w:val="24"/>
        </w:rPr>
        <w:t xml:space="preserve"> </w:t>
      </w:r>
      <w:r>
        <w:rPr>
          <w:sz w:val="24"/>
        </w:rPr>
        <w:t>principal</w:t>
      </w:r>
      <w:r>
        <w:rPr>
          <w:spacing w:val="-9"/>
          <w:sz w:val="24"/>
        </w:rPr>
        <w:t xml:space="preserve"> </w:t>
      </w:r>
      <w:r>
        <w:rPr>
          <w:sz w:val="24"/>
        </w:rPr>
        <w:t>or</w:t>
      </w:r>
      <w:r>
        <w:rPr>
          <w:spacing w:val="-10"/>
          <w:sz w:val="24"/>
        </w:rPr>
        <w:t xml:space="preserve"> </w:t>
      </w:r>
      <w:r>
        <w:rPr>
          <w:sz w:val="24"/>
        </w:rPr>
        <w:t>accessory</w:t>
      </w:r>
      <w:r>
        <w:rPr>
          <w:spacing w:val="-9"/>
          <w:sz w:val="24"/>
        </w:rPr>
        <w:t xml:space="preserve"> </w:t>
      </w:r>
      <w:r>
        <w:rPr>
          <w:sz w:val="24"/>
        </w:rPr>
        <w:t>structures</w:t>
      </w:r>
      <w:r>
        <w:rPr>
          <w:spacing w:val="-10"/>
          <w:sz w:val="24"/>
        </w:rPr>
        <w:t xml:space="preserve"> </w:t>
      </w:r>
      <w:r>
        <w:rPr>
          <w:sz w:val="24"/>
        </w:rPr>
        <w:t>shall be as follows. (See Article IV and § 92-14.)</w:t>
      </w:r>
    </w:p>
    <w:p w14:paraId="05799727" w14:textId="77777777" w:rsidR="00EB4771" w:rsidRDefault="00FD73BD">
      <w:pPr>
        <w:pStyle w:val="ListParagraph"/>
        <w:numPr>
          <w:ilvl w:val="1"/>
          <w:numId w:val="1"/>
        </w:numPr>
        <w:tabs>
          <w:tab w:val="left" w:pos="959"/>
        </w:tabs>
        <w:ind w:left="959" w:hanging="479"/>
        <w:rPr>
          <w:sz w:val="24"/>
        </w:rPr>
      </w:pPr>
      <w:r>
        <w:rPr>
          <w:sz w:val="24"/>
        </w:rPr>
        <w:t>Front</w:t>
      </w:r>
      <w:r>
        <w:rPr>
          <w:spacing w:val="-5"/>
          <w:sz w:val="24"/>
        </w:rPr>
        <w:t xml:space="preserve"> </w:t>
      </w:r>
      <w:r>
        <w:rPr>
          <w:sz w:val="24"/>
        </w:rPr>
        <w:t>yard:</w:t>
      </w:r>
      <w:r>
        <w:rPr>
          <w:spacing w:val="-5"/>
          <w:sz w:val="24"/>
        </w:rPr>
        <w:t xml:space="preserve"> </w:t>
      </w:r>
      <w:r>
        <w:rPr>
          <w:spacing w:val="-2"/>
          <w:sz w:val="24"/>
        </w:rPr>
        <w:t>none.</w:t>
      </w:r>
    </w:p>
    <w:p w14:paraId="24A8764E" w14:textId="77777777" w:rsidR="00EB4771" w:rsidRDefault="00FD73BD">
      <w:pPr>
        <w:pStyle w:val="ListParagraph"/>
        <w:numPr>
          <w:ilvl w:val="1"/>
          <w:numId w:val="1"/>
        </w:numPr>
        <w:tabs>
          <w:tab w:val="left" w:pos="960"/>
        </w:tabs>
        <w:ind w:right="361"/>
        <w:rPr>
          <w:sz w:val="24"/>
        </w:rPr>
      </w:pPr>
      <w:r>
        <w:rPr>
          <w:sz w:val="24"/>
        </w:rPr>
        <w:t>Side yard: All BCD Zone uses may be built without side yards, except that where the BCD Zone adjoins a residen</w:t>
      </w:r>
      <w:r w:rsidR="00B77381" w:rsidRPr="00406D99">
        <w:rPr>
          <w:b/>
          <w:bCs/>
          <w:color w:val="FF0000"/>
          <w:sz w:val="24"/>
          <w:u w:val="single"/>
        </w:rPr>
        <w:t>tial</w:t>
      </w:r>
      <w:r>
        <w:rPr>
          <w:sz w:val="24"/>
        </w:rPr>
        <w:t xml:space="preserve"> district there shall be a minimum side yard of 10 feet.</w:t>
      </w:r>
    </w:p>
    <w:p w14:paraId="6DCF5E95" w14:textId="41FF0609" w:rsidR="00AE0E62" w:rsidRPr="00406D99" w:rsidRDefault="008F4E67" w:rsidP="00214319">
      <w:pPr>
        <w:tabs>
          <w:tab w:val="left" w:pos="960"/>
        </w:tabs>
        <w:ind w:left="960" w:right="361"/>
        <w:rPr>
          <w:b/>
          <w:bCs/>
          <w:color w:val="FF0000"/>
          <w:sz w:val="24"/>
          <w:u w:val="single"/>
        </w:rPr>
      </w:pPr>
      <w:r w:rsidRPr="00406D99">
        <w:rPr>
          <w:b/>
          <w:bCs/>
          <w:color w:val="FF0000"/>
          <w:sz w:val="24"/>
          <w:u w:val="single"/>
        </w:rPr>
        <w:t>The side yard shall i</w:t>
      </w:r>
      <w:r w:rsidR="003802A2" w:rsidRPr="00406D99">
        <w:rPr>
          <w:b/>
          <w:bCs/>
          <w:color w:val="FF0000"/>
          <w:sz w:val="24"/>
          <w:u w:val="single"/>
        </w:rPr>
        <w:t xml:space="preserve">nclude </w:t>
      </w:r>
      <w:r w:rsidR="00214319" w:rsidRPr="00406D99">
        <w:rPr>
          <w:b/>
          <w:bCs/>
          <w:color w:val="FF0000"/>
          <w:sz w:val="24"/>
          <w:u w:val="single"/>
        </w:rPr>
        <w:t>six-foot</w:t>
      </w:r>
      <w:r w:rsidR="003802A2" w:rsidRPr="00406D99">
        <w:rPr>
          <w:b/>
          <w:bCs/>
          <w:color w:val="FF0000"/>
          <w:sz w:val="24"/>
          <w:u w:val="single"/>
        </w:rPr>
        <w:t xml:space="preserve"> solid fencing </w:t>
      </w:r>
      <w:r w:rsidR="0084374E" w:rsidRPr="00406D99">
        <w:rPr>
          <w:b/>
          <w:bCs/>
          <w:color w:val="FF0000"/>
          <w:sz w:val="24"/>
          <w:u w:val="single"/>
        </w:rPr>
        <w:t>and/or</w:t>
      </w:r>
      <w:r w:rsidRPr="00406D99">
        <w:rPr>
          <w:b/>
          <w:bCs/>
          <w:color w:val="FF0000"/>
          <w:sz w:val="24"/>
          <w:u w:val="single"/>
        </w:rPr>
        <w:t xml:space="preserve"> a</w:t>
      </w:r>
      <w:r w:rsidR="003802A2" w:rsidRPr="00406D99">
        <w:rPr>
          <w:b/>
          <w:bCs/>
          <w:color w:val="FF0000"/>
          <w:sz w:val="24"/>
          <w:u w:val="single"/>
        </w:rPr>
        <w:t xml:space="preserve"> landscape buffer</w:t>
      </w:r>
      <w:r w:rsidR="0084374E" w:rsidRPr="00406D99">
        <w:rPr>
          <w:b/>
          <w:bCs/>
          <w:color w:val="FF0000"/>
          <w:sz w:val="24"/>
          <w:u w:val="single"/>
        </w:rPr>
        <w:t xml:space="preserve"> with plantings</w:t>
      </w:r>
      <w:r w:rsidRPr="00406D99">
        <w:rPr>
          <w:b/>
          <w:bCs/>
          <w:color w:val="FF0000"/>
          <w:sz w:val="24"/>
          <w:u w:val="single"/>
        </w:rPr>
        <w:t xml:space="preserve"> at least</w:t>
      </w:r>
      <w:r w:rsidR="0084374E" w:rsidRPr="00406D99">
        <w:rPr>
          <w:b/>
          <w:bCs/>
          <w:color w:val="FF0000"/>
          <w:sz w:val="24"/>
          <w:u w:val="single"/>
        </w:rPr>
        <w:t xml:space="preserve"> 6 feet </w:t>
      </w:r>
      <w:r w:rsidRPr="00406D99">
        <w:rPr>
          <w:b/>
          <w:bCs/>
          <w:color w:val="FF0000"/>
          <w:sz w:val="24"/>
          <w:u w:val="single"/>
        </w:rPr>
        <w:t>in height</w:t>
      </w:r>
      <w:r w:rsidR="0084374E" w:rsidRPr="00406D99">
        <w:rPr>
          <w:b/>
          <w:bCs/>
          <w:color w:val="FF0000"/>
          <w:sz w:val="24"/>
          <w:u w:val="single"/>
        </w:rPr>
        <w:t>.</w:t>
      </w:r>
    </w:p>
    <w:p w14:paraId="476C6893" w14:textId="7239C610" w:rsidR="00B77381" w:rsidRPr="00B77381" w:rsidRDefault="00FD73BD" w:rsidP="00B77381">
      <w:pPr>
        <w:pStyle w:val="ListParagraph"/>
        <w:numPr>
          <w:ilvl w:val="1"/>
          <w:numId w:val="1"/>
        </w:numPr>
        <w:tabs>
          <w:tab w:val="left" w:pos="960"/>
        </w:tabs>
        <w:ind w:right="361"/>
        <w:rPr>
          <w:color w:val="FF0000"/>
          <w:sz w:val="24"/>
        </w:rPr>
      </w:pPr>
      <w:r w:rsidRPr="00864260">
        <w:rPr>
          <w:color w:val="000000" w:themeColor="text1"/>
          <w:sz w:val="24"/>
        </w:rPr>
        <w:t>Rear</w:t>
      </w:r>
      <w:r w:rsidRPr="00864260">
        <w:rPr>
          <w:color w:val="000000" w:themeColor="text1"/>
          <w:spacing w:val="-2"/>
          <w:sz w:val="24"/>
        </w:rPr>
        <w:t xml:space="preserve"> </w:t>
      </w:r>
      <w:r w:rsidRPr="00864260">
        <w:rPr>
          <w:color w:val="000000" w:themeColor="text1"/>
          <w:sz w:val="24"/>
        </w:rPr>
        <w:t>yard:</w:t>
      </w:r>
      <w:r w:rsidR="008F4E67">
        <w:rPr>
          <w:color w:val="000000" w:themeColor="text1"/>
          <w:spacing w:val="-2"/>
          <w:sz w:val="24"/>
        </w:rPr>
        <w:t xml:space="preserve"> </w:t>
      </w:r>
      <w:r w:rsidR="008F4E67" w:rsidRPr="00406D99">
        <w:rPr>
          <w:b/>
          <w:bCs/>
          <w:color w:val="FF0000"/>
          <w:sz w:val="24"/>
          <w:u w:val="single"/>
        </w:rPr>
        <w:t>W</w:t>
      </w:r>
      <w:r w:rsidR="00B77381" w:rsidRPr="00406D99">
        <w:rPr>
          <w:b/>
          <w:bCs/>
          <w:color w:val="FF0000"/>
          <w:sz w:val="24"/>
          <w:u w:val="single"/>
        </w:rPr>
        <w:t>here the BCD Zone adjoins a residential district there shall be a minimum setback of</w:t>
      </w:r>
      <w:r w:rsidR="00B77381" w:rsidRPr="00B77381">
        <w:rPr>
          <w:color w:val="FF0000"/>
          <w:sz w:val="24"/>
        </w:rPr>
        <w:t xml:space="preserve"> </w:t>
      </w:r>
      <w:r w:rsidR="00B77381" w:rsidRPr="00864260">
        <w:rPr>
          <w:color w:val="000000" w:themeColor="text1"/>
          <w:sz w:val="24"/>
        </w:rPr>
        <w:t xml:space="preserve">10 feet. </w:t>
      </w:r>
      <w:r w:rsidR="008F4E67">
        <w:rPr>
          <w:color w:val="000000" w:themeColor="text1"/>
          <w:sz w:val="24"/>
        </w:rPr>
        <w:t xml:space="preserve">The rear yard shall </w:t>
      </w:r>
      <w:r w:rsidR="008F4E67" w:rsidRPr="00406D99">
        <w:rPr>
          <w:b/>
          <w:bCs/>
          <w:color w:val="FF0000"/>
          <w:sz w:val="24"/>
          <w:u w:val="single"/>
        </w:rPr>
        <w:t>i</w:t>
      </w:r>
      <w:r w:rsidR="00B77381" w:rsidRPr="00406D99">
        <w:rPr>
          <w:b/>
          <w:bCs/>
          <w:color w:val="FF0000"/>
          <w:sz w:val="24"/>
          <w:u w:val="single"/>
        </w:rPr>
        <w:t xml:space="preserve">nclude </w:t>
      </w:r>
      <w:r w:rsidR="00214319" w:rsidRPr="00406D99">
        <w:rPr>
          <w:b/>
          <w:bCs/>
          <w:color w:val="FF0000"/>
          <w:sz w:val="24"/>
          <w:u w:val="single"/>
        </w:rPr>
        <w:t>six-foot</w:t>
      </w:r>
      <w:r w:rsidR="00B77381" w:rsidRPr="00406D99">
        <w:rPr>
          <w:b/>
          <w:bCs/>
          <w:color w:val="FF0000"/>
          <w:sz w:val="24"/>
          <w:u w:val="single"/>
        </w:rPr>
        <w:t xml:space="preserve"> solid fencing </w:t>
      </w:r>
      <w:r w:rsidR="0084374E" w:rsidRPr="00406D99">
        <w:rPr>
          <w:b/>
          <w:bCs/>
          <w:color w:val="FF0000"/>
          <w:sz w:val="24"/>
          <w:u w:val="single"/>
        </w:rPr>
        <w:t>and</w:t>
      </w:r>
      <w:r w:rsidR="00B77381" w:rsidRPr="00406D99">
        <w:rPr>
          <w:b/>
          <w:bCs/>
          <w:color w:val="FF0000"/>
          <w:sz w:val="24"/>
          <w:u w:val="single"/>
        </w:rPr>
        <w:t>/</w:t>
      </w:r>
      <w:r w:rsidR="0084374E" w:rsidRPr="00406D99">
        <w:rPr>
          <w:b/>
          <w:bCs/>
          <w:color w:val="FF0000"/>
          <w:sz w:val="24"/>
          <w:u w:val="single"/>
        </w:rPr>
        <w:t>or</w:t>
      </w:r>
      <w:r w:rsidR="003F3365" w:rsidRPr="00406D99">
        <w:rPr>
          <w:b/>
          <w:bCs/>
          <w:color w:val="FF0000"/>
          <w:sz w:val="24"/>
          <w:u w:val="single"/>
        </w:rPr>
        <w:t xml:space="preserve"> a</w:t>
      </w:r>
      <w:r w:rsidR="00B77381" w:rsidRPr="00406D99">
        <w:rPr>
          <w:b/>
          <w:bCs/>
          <w:color w:val="FF0000"/>
          <w:sz w:val="24"/>
          <w:u w:val="single"/>
        </w:rPr>
        <w:t xml:space="preserve"> landscape buffer</w:t>
      </w:r>
      <w:r w:rsidR="0084374E" w:rsidRPr="00406D99">
        <w:rPr>
          <w:b/>
          <w:bCs/>
          <w:color w:val="FF0000"/>
          <w:sz w:val="24"/>
          <w:u w:val="single"/>
        </w:rPr>
        <w:t xml:space="preserve"> with plantings</w:t>
      </w:r>
      <w:r w:rsidR="003F3365" w:rsidRPr="00406D99">
        <w:rPr>
          <w:b/>
          <w:bCs/>
          <w:color w:val="FF0000"/>
          <w:sz w:val="24"/>
          <w:u w:val="single"/>
        </w:rPr>
        <w:t xml:space="preserve"> at least</w:t>
      </w:r>
      <w:r w:rsidR="0084374E" w:rsidRPr="00406D99">
        <w:rPr>
          <w:b/>
          <w:bCs/>
          <w:color w:val="FF0000"/>
          <w:sz w:val="24"/>
          <w:u w:val="single"/>
        </w:rPr>
        <w:t xml:space="preserve"> 6 feet </w:t>
      </w:r>
      <w:r w:rsidR="003F3365" w:rsidRPr="00406D99">
        <w:rPr>
          <w:b/>
          <w:bCs/>
          <w:color w:val="FF0000"/>
          <w:sz w:val="24"/>
          <w:u w:val="single"/>
        </w:rPr>
        <w:t>in height</w:t>
      </w:r>
      <w:r w:rsidR="00B77381" w:rsidRPr="00406D99">
        <w:rPr>
          <w:b/>
          <w:bCs/>
          <w:color w:val="FF0000"/>
          <w:sz w:val="24"/>
          <w:u w:val="single"/>
        </w:rPr>
        <w:t>.</w:t>
      </w:r>
    </w:p>
    <w:p w14:paraId="24F49F5A" w14:textId="77777777" w:rsidR="00AD1722" w:rsidRPr="00AD1722" w:rsidRDefault="00AD1722" w:rsidP="00AD1722">
      <w:pPr>
        <w:pStyle w:val="ListParagraph"/>
        <w:tabs>
          <w:tab w:val="left" w:pos="959"/>
        </w:tabs>
        <w:ind w:firstLine="0"/>
        <w:rPr>
          <w:sz w:val="24"/>
        </w:rPr>
      </w:pPr>
    </w:p>
    <w:p w14:paraId="57921244" w14:textId="77777777" w:rsidR="00EB4771" w:rsidRDefault="00FD73BD">
      <w:pPr>
        <w:pStyle w:val="ListParagraph"/>
        <w:numPr>
          <w:ilvl w:val="0"/>
          <w:numId w:val="1"/>
        </w:numPr>
        <w:tabs>
          <w:tab w:val="left" w:pos="479"/>
        </w:tabs>
        <w:spacing w:before="80"/>
        <w:ind w:left="479" w:hanging="479"/>
        <w:rPr>
          <w:sz w:val="24"/>
        </w:rPr>
      </w:pPr>
      <w:r>
        <w:rPr>
          <w:sz w:val="24"/>
        </w:rPr>
        <w:t>Maximum</w:t>
      </w:r>
      <w:r>
        <w:rPr>
          <w:spacing w:val="-5"/>
          <w:sz w:val="24"/>
        </w:rPr>
        <w:t xml:space="preserve"> </w:t>
      </w:r>
      <w:r>
        <w:rPr>
          <w:sz w:val="24"/>
        </w:rPr>
        <w:t>improved</w:t>
      </w:r>
      <w:r>
        <w:rPr>
          <w:spacing w:val="-4"/>
          <w:sz w:val="24"/>
        </w:rPr>
        <w:t xml:space="preserve"> </w:t>
      </w:r>
      <w:r>
        <w:rPr>
          <w:sz w:val="24"/>
        </w:rPr>
        <w:t>lot</w:t>
      </w:r>
      <w:r>
        <w:rPr>
          <w:spacing w:val="-5"/>
          <w:sz w:val="24"/>
        </w:rPr>
        <w:t xml:space="preserve"> </w:t>
      </w:r>
      <w:r>
        <w:rPr>
          <w:sz w:val="24"/>
        </w:rPr>
        <w:t>coverage:</w:t>
      </w:r>
      <w:r>
        <w:rPr>
          <w:spacing w:val="-2"/>
          <w:sz w:val="24"/>
        </w:rPr>
        <w:t xml:space="preserve"> exempt.</w:t>
      </w:r>
    </w:p>
    <w:p w14:paraId="19D39AFD" w14:textId="77777777" w:rsidR="00EB4771" w:rsidRPr="00F87B4F" w:rsidRDefault="00FD73BD">
      <w:pPr>
        <w:pStyle w:val="ListParagraph"/>
        <w:numPr>
          <w:ilvl w:val="0"/>
          <w:numId w:val="1"/>
        </w:numPr>
        <w:tabs>
          <w:tab w:val="left" w:pos="479"/>
        </w:tabs>
        <w:ind w:left="479" w:hanging="479"/>
        <w:rPr>
          <w:sz w:val="24"/>
        </w:rPr>
      </w:pPr>
      <w:r>
        <w:rPr>
          <w:sz w:val="24"/>
        </w:rPr>
        <w:t>Maximum</w:t>
      </w:r>
      <w:r>
        <w:rPr>
          <w:spacing w:val="-6"/>
          <w:sz w:val="24"/>
        </w:rPr>
        <w:t xml:space="preserve"> </w:t>
      </w:r>
      <w:r>
        <w:rPr>
          <w:sz w:val="24"/>
        </w:rPr>
        <w:t>building</w:t>
      </w:r>
      <w:r>
        <w:rPr>
          <w:spacing w:val="-5"/>
          <w:sz w:val="24"/>
        </w:rPr>
        <w:t xml:space="preserve"> </w:t>
      </w:r>
      <w:r>
        <w:rPr>
          <w:sz w:val="24"/>
        </w:rPr>
        <w:t>coverage:</w:t>
      </w:r>
      <w:r>
        <w:rPr>
          <w:spacing w:val="-2"/>
          <w:sz w:val="24"/>
        </w:rPr>
        <w:t xml:space="preserve"> exempt.</w:t>
      </w:r>
      <w:r w:rsidR="00F87B4F">
        <w:rPr>
          <w:spacing w:val="-2"/>
          <w:sz w:val="24"/>
        </w:rPr>
        <w:t xml:space="preserve"> </w:t>
      </w:r>
    </w:p>
    <w:p w14:paraId="65ED9F0B" w14:textId="77777777" w:rsidR="00F87B4F" w:rsidRPr="00406D99" w:rsidRDefault="00F87B4F">
      <w:pPr>
        <w:pStyle w:val="ListParagraph"/>
        <w:numPr>
          <w:ilvl w:val="0"/>
          <w:numId w:val="1"/>
        </w:numPr>
        <w:tabs>
          <w:tab w:val="left" w:pos="479"/>
        </w:tabs>
        <w:ind w:left="479" w:hanging="479"/>
        <w:rPr>
          <w:b/>
          <w:bCs/>
          <w:color w:val="FF0000"/>
          <w:sz w:val="24"/>
          <w:u w:val="single"/>
        </w:rPr>
      </w:pPr>
      <w:r w:rsidRPr="00406D99">
        <w:rPr>
          <w:b/>
          <w:bCs/>
          <w:color w:val="FF0000"/>
          <w:spacing w:val="-2"/>
          <w:sz w:val="24"/>
          <w:u w:val="single"/>
        </w:rPr>
        <w:t>Maximum principal structures.</w:t>
      </w:r>
    </w:p>
    <w:p w14:paraId="67FB5F9B" w14:textId="2DD25E33" w:rsidR="00F87B4F" w:rsidRPr="00406D99" w:rsidRDefault="00F87B4F" w:rsidP="00F87B4F">
      <w:pPr>
        <w:pStyle w:val="ListParagraph"/>
        <w:numPr>
          <w:ilvl w:val="1"/>
          <w:numId w:val="1"/>
        </w:numPr>
        <w:tabs>
          <w:tab w:val="left" w:pos="479"/>
        </w:tabs>
        <w:rPr>
          <w:b/>
          <w:bCs/>
          <w:color w:val="FF0000"/>
          <w:sz w:val="24"/>
          <w:u w:val="single"/>
        </w:rPr>
      </w:pPr>
      <w:r w:rsidRPr="00406D99">
        <w:rPr>
          <w:b/>
          <w:bCs/>
          <w:color w:val="FF0000"/>
          <w:sz w:val="24"/>
          <w:u w:val="single"/>
        </w:rPr>
        <w:t xml:space="preserve">Two (2) principal structures shall be permitted on a lot or adjacent </w:t>
      </w:r>
      <w:r w:rsidR="00B31E6A" w:rsidRPr="00406D99">
        <w:rPr>
          <w:b/>
          <w:bCs/>
          <w:color w:val="FF0000"/>
          <w:sz w:val="24"/>
          <w:u w:val="single"/>
        </w:rPr>
        <w:t>lots</w:t>
      </w:r>
      <w:r w:rsidR="0084374E" w:rsidRPr="00406D99">
        <w:rPr>
          <w:b/>
          <w:bCs/>
          <w:color w:val="FF0000"/>
          <w:sz w:val="24"/>
          <w:u w:val="single"/>
        </w:rPr>
        <w:t xml:space="preserve"> if the following conditions are met. Lot </w:t>
      </w:r>
      <w:proofErr w:type="gramStart"/>
      <w:r w:rsidR="0084374E" w:rsidRPr="00406D99">
        <w:rPr>
          <w:b/>
          <w:bCs/>
          <w:color w:val="FF0000"/>
          <w:sz w:val="24"/>
          <w:u w:val="single"/>
        </w:rPr>
        <w:t>depth dimension</w:t>
      </w:r>
      <w:proofErr w:type="gramEnd"/>
      <w:r w:rsidR="0084374E" w:rsidRPr="00406D99">
        <w:rPr>
          <w:b/>
          <w:bCs/>
          <w:color w:val="FF0000"/>
          <w:sz w:val="24"/>
          <w:u w:val="single"/>
        </w:rPr>
        <w:t xml:space="preserve"> shall be at least 300 feet at one (1) point and at no point shall depth be less than 220 feet.</w:t>
      </w:r>
      <w:r w:rsidRPr="00406D99">
        <w:rPr>
          <w:b/>
          <w:bCs/>
          <w:color w:val="FF0000"/>
          <w:sz w:val="24"/>
          <w:u w:val="single"/>
        </w:rPr>
        <w:t xml:space="preserve"> Main Street frontage</w:t>
      </w:r>
      <w:r w:rsidR="0084374E" w:rsidRPr="00406D99">
        <w:rPr>
          <w:b/>
          <w:bCs/>
          <w:color w:val="FF0000"/>
          <w:sz w:val="24"/>
          <w:u w:val="single"/>
        </w:rPr>
        <w:t xml:space="preserve"> shall be </w:t>
      </w:r>
      <w:r w:rsidRPr="00406D99">
        <w:rPr>
          <w:b/>
          <w:bCs/>
          <w:color w:val="FF0000"/>
          <w:sz w:val="24"/>
          <w:u w:val="single"/>
        </w:rPr>
        <w:t>at least 250</w:t>
      </w:r>
      <w:r w:rsidR="00EC0963" w:rsidRPr="00406D99">
        <w:rPr>
          <w:b/>
          <w:bCs/>
          <w:color w:val="FF0000"/>
          <w:sz w:val="24"/>
          <w:u w:val="single"/>
        </w:rPr>
        <w:t xml:space="preserve"> feet</w:t>
      </w:r>
      <w:r w:rsidRPr="00406D99">
        <w:rPr>
          <w:b/>
          <w:bCs/>
          <w:color w:val="FF0000"/>
          <w:sz w:val="24"/>
          <w:u w:val="single"/>
        </w:rPr>
        <w:t xml:space="preserve">. Depth shall be measured from the </w:t>
      </w:r>
      <w:r w:rsidR="009E0B9E" w:rsidRPr="00406D99">
        <w:rPr>
          <w:b/>
          <w:bCs/>
          <w:color w:val="FF0000"/>
          <w:sz w:val="24"/>
          <w:u w:val="single"/>
        </w:rPr>
        <w:t>tax lot boundary</w:t>
      </w:r>
      <w:r w:rsidRPr="00406D99">
        <w:rPr>
          <w:b/>
          <w:bCs/>
          <w:color w:val="FF0000"/>
          <w:sz w:val="24"/>
          <w:u w:val="single"/>
        </w:rPr>
        <w:t>.</w:t>
      </w:r>
      <w:r w:rsidR="0084374E" w:rsidRPr="00406D99">
        <w:rPr>
          <w:b/>
          <w:bCs/>
          <w:color w:val="FF0000"/>
          <w:sz w:val="24"/>
          <w:u w:val="single"/>
        </w:rPr>
        <w:t xml:space="preserve"> </w:t>
      </w:r>
      <w:bookmarkStart w:id="1" w:name="_Hlk192861970"/>
      <w:r w:rsidR="003F3365" w:rsidRPr="00406D99">
        <w:rPr>
          <w:b/>
          <w:bCs/>
          <w:color w:val="FF0000"/>
          <w:sz w:val="24"/>
          <w:u w:val="single"/>
        </w:rPr>
        <w:t>The minimum required d</w:t>
      </w:r>
      <w:r w:rsidR="0084374E" w:rsidRPr="00406D99">
        <w:rPr>
          <w:b/>
          <w:bCs/>
          <w:color w:val="FF0000"/>
          <w:sz w:val="24"/>
          <w:u w:val="single"/>
        </w:rPr>
        <w:t xml:space="preserve">epth shall have a grade elevation change of no more than </w:t>
      </w:r>
      <w:r w:rsidR="009D3F9A" w:rsidRPr="00406D99">
        <w:rPr>
          <w:b/>
          <w:bCs/>
          <w:color w:val="FF0000"/>
          <w:sz w:val="24"/>
          <w:u w:val="single"/>
        </w:rPr>
        <w:t xml:space="preserve">five (5) </w:t>
      </w:r>
      <w:r w:rsidR="0084374E" w:rsidRPr="00406D99">
        <w:rPr>
          <w:b/>
          <w:bCs/>
          <w:color w:val="FF0000"/>
          <w:sz w:val="24"/>
          <w:u w:val="single"/>
        </w:rPr>
        <w:t>pe</w:t>
      </w:r>
      <w:r w:rsidR="000630AE" w:rsidRPr="00406D99">
        <w:rPr>
          <w:b/>
          <w:bCs/>
          <w:color w:val="FF0000"/>
          <w:sz w:val="24"/>
          <w:u w:val="single"/>
        </w:rPr>
        <w:t>r</w:t>
      </w:r>
      <w:r w:rsidR="0084374E" w:rsidRPr="00406D99">
        <w:rPr>
          <w:b/>
          <w:bCs/>
          <w:color w:val="FF0000"/>
          <w:sz w:val="24"/>
          <w:u w:val="single"/>
        </w:rPr>
        <w:t>cent.</w:t>
      </w:r>
      <w:bookmarkEnd w:id="1"/>
    </w:p>
    <w:p w14:paraId="318FABC1" w14:textId="77777777" w:rsidR="00F87B4F" w:rsidRPr="00406D99" w:rsidRDefault="00F87B4F" w:rsidP="00F87B4F">
      <w:pPr>
        <w:pStyle w:val="ListParagraph"/>
        <w:numPr>
          <w:ilvl w:val="1"/>
          <w:numId w:val="1"/>
        </w:numPr>
        <w:tabs>
          <w:tab w:val="left" w:pos="479"/>
        </w:tabs>
        <w:rPr>
          <w:b/>
          <w:bCs/>
          <w:color w:val="FF0000"/>
          <w:sz w:val="24"/>
          <w:u w:val="single"/>
        </w:rPr>
      </w:pPr>
      <w:r w:rsidRPr="00406D99">
        <w:rPr>
          <w:b/>
          <w:bCs/>
          <w:color w:val="FF0000"/>
          <w:sz w:val="24"/>
          <w:u w:val="single"/>
        </w:rPr>
        <w:t>Where two (2) principal structures are permitted the combined number of stories shall be no greater than six (6).</w:t>
      </w:r>
    </w:p>
    <w:p w14:paraId="6FBCDAE9" w14:textId="2D743AD8" w:rsidR="00EB4771" w:rsidRPr="00406D99" w:rsidRDefault="00FD73BD">
      <w:pPr>
        <w:pStyle w:val="ListParagraph"/>
        <w:numPr>
          <w:ilvl w:val="0"/>
          <w:numId w:val="1"/>
        </w:numPr>
        <w:tabs>
          <w:tab w:val="left" w:pos="479"/>
        </w:tabs>
        <w:ind w:left="479" w:hanging="479"/>
        <w:rPr>
          <w:b/>
          <w:bCs/>
          <w:sz w:val="24"/>
          <w:u w:val="single"/>
        </w:rPr>
      </w:pPr>
      <w:r>
        <w:rPr>
          <w:sz w:val="24"/>
        </w:rPr>
        <w:t>Maximum</w:t>
      </w:r>
      <w:r>
        <w:rPr>
          <w:spacing w:val="-5"/>
          <w:sz w:val="24"/>
        </w:rPr>
        <w:t xml:space="preserve"> </w:t>
      </w:r>
      <w:r>
        <w:rPr>
          <w:sz w:val="24"/>
        </w:rPr>
        <w:t>building</w:t>
      </w:r>
      <w:r>
        <w:rPr>
          <w:spacing w:val="-3"/>
          <w:sz w:val="24"/>
        </w:rPr>
        <w:t xml:space="preserve"> </w:t>
      </w:r>
      <w:r>
        <w:rPr>
          <w:sz w:val="24"/>
        </w:rPr>
        <w:t>height</w:t>
      </w:r>
      <w:r>
        <w:rPr>
          <w:spacing w:val="-3"/>
          <w:sz w:val="24"/>
        </w:rPr>
        <w:t xml:space="preserve"> </w:t>
      </w:r>
      <w:r>
        <w:rPr>
          <w:sz w:val="24"/>
        </w:rPr>
        <w:t>for</w:t>
      </w:r>
      <w:r>
        <w:rPr>
          <w:spacing w:val="-3"/>
          <w:sz w:val="24"/>
        </w:rPr>
        <w:t xml:space="preserve"> </w:t>
      </w:r>
      <w:r>
        <w:rPr>
          <w:sz w:val="24"/>
        </w:rPr>
        <w:t>principal</w:t>
      </w:r>
      <w:r>
        <w:rPr>
          <w:spacing w:val="-5"/>
          <w:sz w:val="24"/>
        </w:rPr>
        <w:t xml:space="preserve"> </w:t>
      </w:r>
      <w:r>
        <w:rPr>
          <w:sz w:val="24"/>
        </w:rPr>
        <w:t>structures.</w:t>
      </w:r>
      <w:r>
        <w:rPr>
          <w:spacing w:val="-3"/>
          <w:sz w:val="24"/>
        </w:rPr>
        <w:t xml:space="preserve"> </w:t>
      </w:r>
      <w:r w:rsidR="001E29E0">
        <w:rPr>
          <w:spacing w:val="-4"/>
          <w:sz w:val="24"/>
        </w:rPr>
        <w:t xml:space="preserve"> </w:t>
      </w:r>
      <w:r w:rsidR="001E29E0" w:rsidRPr="00406D99">
        <w:rPr>
          <w:b/>
          <w:bCs/>
          <w:color w:val="FF0000"/>
          <w:spacing w:val="-4"/>
          <w:sz w:val="24"/>
          <w:u w:val="single"/>
        </w:rPr>
        <w:t>Building height</w:t>
      </w:r>
      <w:r w:rsidR="0084374E" w:rsidRPr="00406D99">
        <w:rPr>
          <w:b/>
          <w:bCs/>
          <w:color w:val="FF0000"/>
          <w:spacing w:val="-4"/>
          <w:sz w:val="24"/>
          <w:u w:val="single"/>
        </w:rPr>
        <w:t xml:space="preserve"> shall be </w:t>
      </w:r>
      <w:r w:rsidR="001E29E0" w:rsidRPr="00406D99">
        <w:rPr>
          <w:b/>
          <w:bCs/>
          <w:color w:val="FF0000"/>
          <w:spacing w:val="-4"/>
          <w:sz w:val="24"/>
          <w:u w:val="single"/>
        </w:rPr>
        <w:t xml:space="preserve">measured </w:t>
      </w:r>
      <w:r w:rsidR="0084374E" w:rsidRPr="00406D99">
        <w:rPr>
          <w:b/>
          <w:bCs/>
          <w:color w:val="FF0000"/>
          <w:spacing w:val="-4"/>
          <w:sz w:val="24"/>
          <w:u w:val="single"/>
        </w:rPr>
        <w:t>from</w:t>
      </w:r>
      <w:r w:rsidR="001E29E0" w:rsidRPr="00406D99">
        <w:rPr>
          <w:b/>
          <w:bCs/>
          <w:color w:val="FF0000"/>
          <w:spacing w:val="-4"/>
          <w:sz w:val="24"/>
          <w:u w:val="single"/>
        </w:rPr>
        <w:t xml:space="preserve"> the top of </w:t>
      </w:r>
      <w:r w:rsidR="0084374E" w:rsidRPr="00406D99">
        <w:rPr>
          <w:b/>
          <w:bCs/>
          <w:color w:val="FF0000"/>
          <w:spacing w:val="-4"/>
          <w:sz w:val="24"/>
          <w:u w:val="single"/>
        </w:rPr>
        <w:t xml:space="preserve">the curb </w:t>
      </w:r>
      <w:r w:rsidR="000630AE" w:rsidRPr="00406D99">
        <w:rPr>
          <w:b/>
          <w:bCs/>
          <w:color w:val="FF0000"/>
          <w:spacing w:val="-4"/>
          <w:sz w:val="24"/>
          <w:u w:val="single"/>
        </w:rPr>
        <w:t>within</w:t>
      </w:r>
      <w:r w:rsidR="0084374E" w:rsidRPr="00406D99">
        <w:rPr>
          <w:b/>
          <w:bCs/>
          <w:color w:val="FF0000"/>
          <w:spacing w:val="-4"/>
          <w:sz w:val="24"/>
          <w:u w:val="single"/>
        </w:rPr>
        <w:t xml:space="preserve"> the lot frontage.</w:t>
      </w:r>
      <w:r w:rsidR="008E7D94" w:rsidRPr="00406D99">
        <w:rPr>
          <w:b/>
          <w:bCs/>
          <w:color w:val="FF0000"/>
          <w:spacing w:val="-4"/>
          <w:sz w:val="24"/>
          <w:u w:val="single"/>
        </w:rPr>
        <w:t xml:space="preserve">  (See Article IV.)</w:t>
      </w:r>
    </w:p>
    <w:p w14:paraId="3B2707A5" w14:textId="77777777" w:rsidR="00EB4771" w:rsidRPr="00406D99" w:rsidRDefault="00132D0A" w:rsidP="00214319">
      <w:pPr>
        <w:pStyle w:val="ListParagraph"/>
        <w:numPr>
          <w:ilvl w:val="0"/>
          <w:numId w:val="2"/>
        </w:numPr>
        <w:tabs>
          <w:tab w:val="left" w:pos="959"/>
        </w:tabs>
        <w:spacing w:before="0"/>
        <w:rPr>
          <w:b/>
          <w:bCs/>
          <w:color w:val="FF0000"/>
          <w:sz w:val="24"/>
          <w:u w:val="single"/>
        </w:rPr>
      </w:pPr>
      <w:r w:rsidRPr="00406D99">
        <w:rPr>
          <w:b/>
          <w:bCs/>
          <w:color w:val="FF0000"/>
          <w:sz w:val="24"/>
          <w:u w:val="single"/>
        </w:rPr>
        <w:t>One Story</w:t>
      </w:r>
    </w:p>
    <w:p w14:paraId="635D071A" w14:textId="77777777" w:rsidR="003E2863" w:rsidRPr="00406D99" w:rsidRDefault="003E2863" w:rsidP="00214319">
      <w:pPr>
        <w:pStyle w:val="ListParagraph"/>
        <w:numPr>
          <w:ilvl w:val="1"/>
          <w:numId w:val="2"/>
        </w:numPr>
        <w:tabs>
          <w:tab w:val="left" w:pos="959"/>
        </w:tabs>
        <w:spacing w:before="0"/>
        <w:rPr>
          <w:b/>
          <w:bCs/>
          <w:color w:val="FF0000"/>
          <w:sz w:val="24"/>
          <w:u w:val="single"/>
        </w:rPr>
      </w:pPr>
      <w:r w:rsidRPr="00406D99">
        <w:rPr>
          <w:b/>
          <w:bCs/>
          <w:color w:val="FF0000"/>
          <w:sz w:val="24"/>
          <w:u w:val="single"/>
        </w:rPr>
        <w:t>Height: 14</w:t>
      </w:r>
      <w:r w:rsidR="001E29E0" w:rsidRPr="00406D99">
        <w:rPr>
          <w:b/>
          <w:bCs/>
          <w:color w:val="FF0000"/>
          <w:sz w:val="24"/>
          <w:u w:val="single"/>
        </w:rPr>
        <w:t xml:space="preserve"> feet</w:t>
      </w:r>
    </w:p>
    <w:p w14:paraId="02E65933" w14:textId="77777777" w:rsidR="003E2863" w:rsidRPr="00406D99" w:rsidRDefault="003E2863" w:rsidP="00214319">
      <w:pPr>
        <w:pStyle w:val="ListParagraph"/>
        <w:numPr>
          <w:ilvl w:val="1"/>
          <w:numId w:val="2"/>
        </w:numPr>
        <w:tabs>
          <w:tab w:val="left" w:pos="959"/>
        </w:tabs>
        <w:spacing w:before="0"/>
        <w:rPr>
          <w:b/>
          <w:bCs/>
          <w:color w:val="FF0000"/>
          <w:sz w:val="24"/>
          <w:u w:val="single"/>
        </w:rPr>
      </w:pPr>
      <w:r w:rsidRPr="00406D99">
        <w:rPr>
          <w:b/>
          <w:bCs/>
          <w:color w:val="FF0000"/>
          <w:sz w:val="24"/>
          <w:u w:val="single"/>
        </w:rPr>
        <w:t>Location: Any lot or adjacent lots</w:t>
      </w:r>
    </w:p>
    <w:p w14:paraId="59F8AA74" w14:textId="77777777" w:rsidR="003E2863" w:rsidRPr="00406D99" w:rsidRDefault="003E2863" w:rsidP="00214319">
      <w:pPr>
        <w:pStyle w:val="ListParagraph"/>
        <w:numPr>
          <w:ilvl w:val="0"/>
          <w:numId w:val="2"/>
        </w:numPr>
        <w:tabs>
          <w:tab w:val="left" w:pos="959"/>
        </w:tabs>
        <w:rPr>
          <w:b/>
          <w:bCs/>
          <w:color w:val="FF0000"/>
          <w:sz w:val="24"/>
          <w:u w:val="single"/>
        </w:rPr>
      </w:pPr>
      <w:r w:rsidRPr="00406D99">
        <w:rPr>
          <w:b/>
          <w:bCs/>
          <w:color w:val="FF0000"/>
          <w:sz w:val="24"/>
          <w:u w:val="single"/>
        </w:rPr>
        <w:t>Two</w:t>
      </w:r>
      <w:r w:rsidR="00132D0A" w:rsidRPr="00406D99">
        <w:rPr>
          <w:b/>
          <w:bCs/>
          <w:color w:val="FF0000"/>
          <w:sz w:val="24"/>
          <w:u w:val="single"/>
        </w:rPr>
        <w:t xml:space="preserve"> </w:t>
      </w:r>
      <w:r w:rsidRPr="00406D99">
        <w:rPr>
          <w:b/>
          <w:bCs/>
          <w:color w:val="FF0000"/>
          <w:sz w:val="24"/>
          <w:u w:val="single"/>
        </w:rPr>
        <w:t>Story</w:t>
      </w:r>
    </w:p>
    <w:p w14:paraId="33B01570" w14:textId="77777777" w:rsidR="003E2863" w:rsidRPr="00406D99" w:rsidRDefault="003E2863" w:rsidP="00214319">
      <w:pPr>
        <w:pStyle w:val="ListParagraph"/>
        <w:numPr>
          <w:ilvl w:val="1"/>
          <w:numId w:val="2"/>
        </w:numPr>
        <w:tabs>
          <w:tab w:val="left" w:pos="959"/>
        </w:tabs>
        <w:spacing w:before="0"/>
        <w:rPr>
          <w:b/>
          <w:bCs/>
          <w:color w:val="FF0000"/>
          <w:sz w:val="24"/>
          <w:u w:val="single"/>
        </w:rPr>
      </w:pPr>
      <w:r w:rsidRPr="00406D99">
        <w:rPr>
          <w:b/>
          <w:bCs/>
          <w:color w:val="FF0000"/>
          <w:sz w:val="24"/>
          <w:u w:val="single"/>
        </w:rPr>
        <w:t>Height: 27</w:t>
      </w:r>
      <w:r w:rsidR="001E29E0" w:rsidRPr="00406D99">
        <w:rPr>
          <w:b/>
          <w:bCs/>
          <w:color w:val="FF0000"/>
          <w:sz w:val="24"/>
          <w:u w:val="single"/>
        </w:rPr>
        <w:t xml:space="preserve"> feet</w:t>
      </w:r>
    </w:p>
    <w:p w14:paraId="05332662" w14:textId="77777777" w:rsidR="003E2863" w:rsidRPr="00406D99" w:rsidRDefault="003E2863" w:rsidP="00214319">
      <w:pPr>
        <w:pStyle w:val="ListParagraph"/>
        <w:numPr>
          <w:ilvl w:val="1"/>
          <w:numId w:val="2"/>
        </w:numPr>
        <w:tabs>
          <w:tab w:val="left" w:pos="959"/>
        </w:tabs>
        <w:spacing w:before="0"/>
        <w:rPr>
          <w:b/>
          <w:bCs/>
          <w:color w:val="FF0000"/>
          <w:sz w:val="24"/>
          <w:u w:val="single"/>
        </w:rPr>
      </w:pPr>
      <w:r w:rsidRPr="00406D99">
        <w:rPr>
          <w:b/>
          <w:bCs/>
          <w:color w:val="FF0000"/>
          <w:sz w:val="24"/>
          <w:u w:val="single"/>
        </w:rPr>
        <w:t>Location: Any lot or adjacent lots</w:t>
      </w:r>
    </w:p>
    <w:p w14:paraId="16543607" w14:textId="77777777" w:rsidR="003E2863" w:rsidRPr="00406D99" w:rsidRDefault="00132D0A" w:rsidP="00214319">
      <w:pPr>
        <w:pStyle w:val="ListParagraph"/>
        <w:numPr>
          <w:ilvl w:val="0"/>
          <w:numId w:val="2"/>
        </w:numPr>
        <w:tabs>
          <w:tab w:val="left" w:pos="959"/>
        </w:tabs>
        <w:rPr>
          <w:b/>
          <w:bCs/>
          <w:color w:val="FF0000"/>
          <w:sz w:val="24"/>
          <w:u w:val="single"/>
        </w:rPr>
      </w:pPr>
      <w:r w:rsidRPr="00406D99">
        <w:rPr>
          <w:b/>
          <w:bCs/>
          <w:color w:val="FF0000"/>
          <w:sz w:val="24"/>
          <w:u w:val="single"/>
        </w:rPr>
        <w:lastRenderedPageBreak/>
        <w:t>Three Story</w:t>
      </w:r>
    </w:p>
    <w:p w14:paraId="37A95567" w14:textId="77777777" w:rsidR="003E2863" w:rsidRPr="00406D99" w:rsidRDefault="003E2863" w:rsidP="00214319">
      <w:pPr>
        <w:pStyle w:val="ListParagraph"/>
        <w:numPr>
          <w:ilvl w:val="1"/>
          <w:numId w:val="2"/>
        </w:numPr>
        <w:tabs>
          <w:tab w:val="left" w:pos="959"/>
        </w:tabs>
        <w:spacing w:before="0"/>
        <w:rPr>
          <w:b/>
          <w:bCs/>
          <w:color w:val="FF0000"/>
          <w:sz w:val="24"/>
          <w:u w:val="single"/>
        </w:rPr>
      </w:pPr>
      <w:r w:rsidRPr="00406D99">
        <w:rPr>
          <w:b/>
          <w:bCs/>
          <w:color w:val="FF0000"/>
          <w:sz w:val="24"/>
          <w:u w:val="single"/>
        </w:rPr>
        <w:t>Height: 40</w:t>
      </w:r>
      <w:r w:rsidR="001E29E0" w:rsidRPr="00406D99">
        <w:rPr>
          <w:b/>
          <w:bCs/>
          <w:color w:val="FF0000"/>
          <w:sz w:val="24"/>
          <w:u w:val="single"/>
        </w:rPr>
        <w:t xml:space="preserve"> feet</w:t>
      </w:r>
    </w:p>
    <w:p w14:paraId="763E265C" w14:textId="04074751" w:rsidR="003E2863" w:rsidRPr="00406D99" w:rsidRDefault="003E2863" w:rsidP="00214319">
      <w:pPr>
        <w:pStyle w:val="ListParagraph"/>
        <w:numPr>
          <w:ilvl w:val="1"/>
          <w:numId w:val="2"/>
        </w:numPr>
        <w:tabs>
          <w:tab w:val="left" w:pos="959"/>
        </w:tabs>
        <w:spacing w:before="0"/>
        <w:rPr>
          <w:b/>
          <w:bCs/>
          <w:color w:val="FF0000"/>
          <w:sz w:val="24"/>
          <w:u w:val="single"/>
        </w:rPr>
      </w:pPr>
      <w:r w:rsidRPr="00406D99">
        <w:rPr>
          <w:b/>
          <w:bCs/>
          <w:color w:val="FF0000"/>
          <w:sz w:val="24"/>
          <w:u w:val="single"/>
        </w:rPr>
        <w:t xml:space="preserve">Location: </w:t>
      </w:r>
      <w:r w:rsidR="00EE264F" w:rsidRPr="00406D99">
        <w:rPr>
          <w:b/>
          <w:bCs/>
          <w:color w:val="FF0000"/>
          <w:sz w:val="24"/>
          <w:u w:val="single"/>
        </w:rPr>
        <w:t>Permitted on a</w:t>
      </w:r>
      <w:r w:rsidRPr="00406D99">
        <w:rPr>
          <w:b/>
          <w:bCs/>
          <w:color w:val="FF0000"/>
          <w:sz w:val="24"/>
          <w:u w:val="single"/>
        </w:rPr>
        <w:t xml:space="preserve"> lot or adjacent lots </w:t>
      </w:r>
      <w:r w:rsidR="00EE264F" w:rsidRPr="00406D99">
        <w:rPr>
          <w:b/>
          <w:bCs/>
          <w:color w:val="FF0000"/>
          <w:sz w:val="24"/>
          <w:u w:val="single"/>
        </w:rPr>
        <w:t xml:space="preserve">if the following conditions are met. Lot depth dimension shall be </w:t>
      </w:r>
      <w:r w:rsidRPr="00406D99">
        <w:rPr>
          <w:b/>
          <w:bCs/>
          <w:color w:val="FF0000"/>
          <w:sz w:val="24"/>
          <w:u w:val="single"/>
        </w:rPr>
        <w:t>at least 180</w:t>
      </w:r>
      <w:r w:rsidR="001E29E0" w:rsidRPr="00406D99">
        <w:rPr>
          <w:b/>
          <w:bCs/>
          <w:color w:val="FF0000"/>
          <w:sz w:val="24"/>
          <w:u w:val="single"/>
        </w:rPr>
        <w:t xml:space="preserve"> feet</w:t>
      </w:r>
      <w:r w:rsidRPr="00406D99">
        <w:rPr>
          <w:b/>
          <w:bCs/>
          <w:color w:val="FF0000"/>
          <w:sz w:val="24"/>
          <w:u w:val="single"/>
        </w:rPr>
        <w:t xml:space="preserve"> </w:t>
      </w:r>
      <w:r w:rsidR="00EE264F" w:rsidRPr="00406D99">
        <w:rPr>
          <w:b/>
          <w:bCs/>
          <w:color w:val="FF0000"/>
          <w:sz w:val="24"/>
          <w:u w:val="single"/>
        </w:rPr>
        <w:t xml:space="preserve">at one (1) point </w:t>
      </w:r>
      <w:r w:rsidRPr="00406D99">
        <w:rPr>
          <w:b/>
          <w:bCs/>
          <w:color w:val="FF0000"/>
          <w:sz w:val="24"/>
          <w:u w:val="single"/>
        </w:rPr>
        <w:t xml:space="preserve">and </w:t>
      </w:r>
      <w:r w:rsidR="00EE264F" w:rsidRPr="00406D99">
        <w:rPr>
          <w:b/>
          <w:bCs/>
          <w:color w:val="FF0000"/>
          <w:sz w:val="24"/>
          <w:u w:val="single"/>
        </w:rPr>
        <w:t xml:space="preserve">at no point shall depth be less </w:t>
      </w:r>
      <w:r w:rsidRPr="00406D99">
        <w:rPr>
          <w:b/>
          <w:bCs/>
          <w:color w:val="FF0000"/>
          <w:sz w:val="24"/>
          <w:u w:val="single"/>
        </w:rPr>
        <w:t>115</w:t>
      </w:r>
      <w:r w:rsidR="001E29E0" w:rsidRPr="00406D99">
        <w:rPr>
          <w:b/>
          <w:bCs/>
          <w:color w:val="FF0000"/>
          <w:sz w:val="24"/>
          <w:u w:val="single"/>
        </w:rPr>
        <w:t xml:space="preserve"> feet</w:t>
      </w:r>
      <w:r w:rsidR="00EE264F" w:rsidRPr="00406D99">
        <w:rPr>
          <w:b/>
          <w:bCs/>
          <w:color w:val="FF0000"/>
          <w:sz w:val="24"/>
          <w:u w:val="single"/>
        </w:rPr>
        <w:t xml:space="preserve">. </w:t>
      </w:r>
      <w:r w:rsidRPr="00406D99">
        <w:rPr>
          <w:b/>
          <w:bCs/>
          <w:color w:val="FF0000"/>
          <w:sz w:val="24"/>
          <w:u w:val="single"/>
        </w:rPr>
        <w:t xml:space="preserve">Main Street frontage </w:t>
      </w:r>
      <w:r w:rsidR="00EE264F" w:rsidRPr="00406D99">
        <w:rPr>
          <w:b/>
          <w:bCs/>
          <w:color w:val="FF0000"/>
          <w:sz w:val="24"/>
          <w:u w:val="single"/>
        </w:rPr>
        <w:t xml:space="preserve">shall be </w:t>
      </w:r>
      <w:r w:rsidRPr="00406D99">
        <w:rPr>
          <w:b/>
          <w:bCs/>
          <w:color w:val="FF0000"/>
          <w:sz w:val="24"/>
          <w:u w:val="single"/>
        </w:rPr>
        <w:t>at least 160</w:t>
      </w:r>
      <w:r w:rsidR="001E29E0" w:rsidRPr="00406D99">
        <w:rPr>
          <w:b/>
          <w:bCs/>
          <w:color w:val="FF0000"/>
          <w:sz w:val="24"/>
          <w:u w:val="single"/>
        </w:rPr>
        <w:t xml:space="preserve"> feet</w:t>
      </w:r>
      <w:r w:rsidRPr="00406D99">
        <w:rPr>
          <w:b/>
          <w:bCs/>
          <w:color w:val="FF0000"/>
          <w:sz w:val="24"/>
          <w:u w:val="single"/>
        </w:rPr>
        <w:t xml:space="preserve">. Depth shall be measured from </w:t>
      </w:r>
      <w:r w:rsidR="00132D0A" w:rsidRPr="00406D99">
        <w:rPr>
          <w:b/>
          <w:bCs/>
          <w:color w:val="FF0000"/>
          <w:sz w:val="24"/>
          <w:u w:val="single"/>
        </w:rPr>
        <w:t xml:space="preserve">the </w:t>
      </w:r>
      <w:r w:rsidR="009E0B9E" w:rsidRPr="00406D99">
        <w:rPr>
          <w:b/>
          <w:bCs/>
          <w:color w:val="FF0000"/>
          <w:sz w:val="24"/>
          <w:u w:val="single"/>
        </w:rPr>
        <w:t>tax lot boundary</w:t>
      </w:r>
      <w:r w:rsidRPr="00406D99">
        <w:rPr>
          <w:b/>
          <w:bCs/>
          <w:color w:val="FF0000"/>
          <w:sz w:val="24"/>
          <w:u w:val="single"/>
        </w:rPr>
        <w:t>.</w:t>
      </w:r>
      <w:r w:rsidR="000630AE" w:rsidRPr="00406D99">
        <w:rPr>
          <w:b/>
          <w:bCs/>
          <w:color w:val="FF0000"/>
          <w:sz w:val="24"/>
          <w:u w:val="single"/>
        </w:rPr>
        <w:t xml:space="preserve"> </w:t>
      </w:r>
      <w:r w:rsidR="008E7D94" w:rsidRPr="00406D99">
        <w:rPr>
          <w:b/>
          <w:bCs/>
          <w:color w:val="FF0000"/>
          <w:sz w:val="24"/>
          <w:u w:val="single"/>
        </w:rPr>
        <w:t xml:space="preserve"> The minimum required d</w:t>
      </w:r>
      <w:r w:rsidR="000630AE" w:rsidRPr="00406D99">
        <w:rPr>
          <w:b/>
          <w:bCs/>
          <w:color w:val="FF0000"/>
          <w:sz w:val="24"/>
          <w:u w:val="single"/>
        </w:rPr>
        <w:t xml:space="preserve">epth shall have a grade elevation change of no more than </w:t>
      </w:r>
      <w:r w:rsidR="009D3F9A" w:rsidRPr="00406D99">
        <w:rPr>
          <w:b/>
          <w:bCs/>
          <w:color w:val="FF0000"/>
          <w:sz w:val="24"/>
          <w:u w:val="single"/>
        </w:rPr>
        <w:t>five (</w:t>
      </w:r>
      <w:r w:rsidR="000630AE" w:rsidRPr="00406D99">
        <w:rPr>
          <w:b/>
          <w:bCs/>
          <w:color w:val="FF0000"/>
          <w:sz w:val="24"/>
          <w:u w:val="single"/>
        </w:rPr>
        <w:t>5</w:t>
      </w:r>
      <w:r w:rsidR="009D3F9A" w:rsidRPr="00406D99">
        <w:rPr>
          <w:b/>
          <w:bCs/>
          <w:color w:val="FF0000"/>
          <w:sz w:val="24"/>
          <w:u w:val="single"/>
        </w:rPr>
        <w:t>)</w:t>
      </w:r>
      <w:r w:rsidR="000630AE" w:rsidRPr="00406D99">
        <w:rPr>
          <w:b/>
          <w:bCs/>
          <w:color w:val="FF0000"/>
          <w:sz w:val="24"/>
          <w:u w:val="single"/>
        </w:rPr>
        <w:t xml:space="preserve"> percent.</w:t>
      </w:r>
    </w:p>
    <w:p w14:paraId="49527E60" w14:textId="77777777" w:rsidR="003E2863" w:rsidRPr="00406D99" w:rsidRDefault="00132D0A" w:rsidP="003E2863">
      <w:pPr>
        <w:pStyle w:val="ListParagraph"/>
        <w:numPr>
          <w:ilvl w:val="0"/>
          <w:numId w:val="2"/>
        </w:numPr>
        <w:tabs>
          <w:tab w:val="left" w:pos="959"/>
        </w:tabs>
        <w:rPr>
          <w:b/>
          <w:bCs/>
          <w:color w:val="FF0000"/>
          <w:sz w:val="24"/>
          <w:u w:val="single"/>
        </w:rPr>
      </w:pPr>
      <w:r w:rsidRPr="00406D99">
        <w:rPr>
          <w:b/>
          <w:bCs/>
          <w:color w:val="FF0000"/>
          <w:sz w:val="24"/>
          <w:u w:val="single"/>
        </w:rPr>
        <w:t>Four Story</w:t>
      </w:r>
    </w:p>
    <w:p w14:paraId="7CC6F287" w14:textId="77777777" w:rsidR="003E2863" w:rsidRPr="00406D99" w:rsidRDefault="003E2863" w:rsidP="00214319">
      <w:pPr>
        <w:pStyle w:val="ListParagraph"/>
        <w:numPr>
          <w:ilvl w:val="1"/>
          <w:numId w:val="2"/>
        </w:numPr>
        <w:tabs>
          <w:tab w:val="left" w:pos="959"/>
        </w:tabs>
        <w:spacing w:before="0"/>
        <w:rPr>
          <w:b/>
          <w:bCs/>
          <w:color w:val="FF0000"/>
          <w:sz w:val="24"/>
          <w:u w:val="single"/>
        </w:rPr>
      </w:pPr>
      <w:r w:rsidRPr="00406D99">
        <w:rPr>
          <w:b/>
          <w:bCs/>
          <w:color w:val="FF0000"/>
          <w:sz w:val="24"/>
          <w:u w:val="single"/>
        </w:rPr>
        <w:t>Height: 54</w:t>
      </w:r>
      <w:r w:rsidR="001E29E0" w:rsidRPr="00406D99">
        <w:rPr>
          <w:b/>
          <w:bCs/>
          <w:color w:val="FF0000"/>
          <w:sz w:val="24"/>
          <w:u w:val="single"/>
        </w:rPr>
        <w:t xml:space="preserve"> feet</w:t>
      </w:r>
    </w:p>
    <w:p w14:paraId="09B7F624" w14:textId="5B0E92CB" w:rsidR="00214319" w:rsidRPr="00406D99" w:rsidRDefault="003E2863" w:rsidP="00214319">
      <w:pPr>
        <w:pStyle w:val="ListParagraph"/>
        <w:numPr>
          <w:ilvl w:val="1"/>
          <w:numId w:val="2"/>
        </w:numPr>
        <w:tabs>
          <w:tab w:val="left" w:pos="959"/>
        </w:tabs>
        <w:spacing w:before="0"/>
        <w:rPr>
          <w:b/>
          <w:bCs/>
          <w:color w:val="FF0000"/>
          <w:sz w:val="24"/>
          <w:u w:val="single"/>
        </w:rPr>
      </w:pPr>
      <w:r w:rsidRPr="00406D99">
        <w:rPr>
          <w:b/>
          <w:bCs/>
          <w:color w:val="FF0000"/>
          <w:sz w:val="24"/>
          <w:u w:val="single"/>
        </w:rPr>
        <w:t xml:space="preserve">Location: </w:t>
      </w:r>
      <w:r w:rsidR="00A21E9C" w:rsidRPr="00406D99">
        <w:rPr>
          <w:b/>
          <w:bCs/>
          <w:color w:val="FF0000"/>
          <w:sz w:val="24"/>
          <w:u w:val="single"/>
        </w:rPr>
        <w:t>Permitted on a</w:t>
      </w:r>
      <w:r w:rsidRPr="00406D99">
        <w:rPr>
          <w:b/>
          <w:bCs/>
          <w:color w:val="FF0000"/>
          <w:sz w:val="24"/>
          <w:u w:val="single"/>
        </w:rPr>
        <w:t xml:space="preserve"> lot or adjacent lots </w:t>
      </w:r>
      <w:r w:rsidR="00A21E9C" w:rsidRPr="00406D99">
        <w:rPr>
          <w:b/>
          <w:bCs/>
          <w:color w:val="FF0000"/>
          <w:sz w:val="24"/>
          <w:u w:val="single"/>
        </w:rPr>
        <w:t>if the following conditions are met. Lot depth dimension shall be at</w:t>
      </w:r>
      <w:r w:rsidRPr="00406D99">
        <w:rPr>
          <w:b/>
          <w:bCs/>
          <w:color w:val="FF0000"/>
          <w:sz w:val="24"/>
          <w:u w:val="single"/>
        </w:rPr>
        <w:t xml:space="preserve"> least 260</w:t>
      </w:r>
      <w:r w:rsidR="001E29E0" w:rsidRPr="00406D99">
        <w:rPr>
          <w:b/>
          <w:bCs/>
          <w:color w:val="FF0000"/>
          <w:sz w:val="24"/>
          <w:u w:val="single"/>
        </w:rPr>
        <w:t xml:space="preserve"> feet</w:t>
      </w:r>
      <w:r w:rsidRPr="00406D99">
        <w:rPr>
          <w:b/>
          <w:bCs/>
          <w:color w:val="FF0000"/>
          <w:sz w:val="24"/>
          <w:u w:val="single"/>
        </w:rPr>
        <w:t xml:space="preserve"> </w:t>
      </w:r>
      <w:r w:rsidR="00EE264F" w:rsidRPr="00406D99">
        <w:rPr>
          <w:b/>
          <w:bCs/>
          <w:color w:val="FF0000"/>
          <w:sz w:val="24"/>
          <w:u w:val="single"/>
        </w:rPr>
        <w:t xml:space="preserve">at one (1) point </w:t>
      </w:r>
      <w:r w:rsidRPr="00406D99">
        <w:rPr>
          <w:b/>
          <w:bCs/>
          <w:color w:val="FF0000"/>
          <w:sz w:val="24"/>
          <w:u w:val="single"/>
        </w:rPr>
        <w:t xml:space="preserve">and </w:t>
      </w:r>
      <w:r w:rsidR="00EE264F" w:rsidRPr="00406D99">
        <w:rPr>
          <w:b/>
          <w:bCs/>
          <w:color w:val="FF0000"/>
          <w:sz w:val="24"/>
          <w:u w:val="single"/>
        </w:rPr>
        <w:t xml:space="preserve">at no point shall depth be </w:t>
      </w:r>
      <w:r w:rsidRPr="00406D99">
        <w:rPr>
          <w:b/>
          <w:bCs/>
          <w:color w:val="FF0000"/>
          <w:sz w:val="24"/>
          <w:u w:val="single"/>
        </w:rPr>
        <w:t>less than 200</w:t>
      </w:r>
      <w:r w:rsidR="001E29E0" w:rsidRPr="00406D99">
        <w:rPr>
          <w:b/>
          <w:bCs/>
          <w:color w:val="FF0000"/>
          <w:sz w:val="24"/>
          <w:u w:val="single"/>
        </w:rPr>
        <w:t xml:space="preserve"> feet</w:t>
      </w:r>
      <w:r w:rsidR="00EE264F" w:rsidRPr="00406D99">
        <w:rPr>
          <w:b/>
          <w:bCs/>
          <w:color w:val="FF0000"/>
          <w:sz w:val="24"/>
          <w:u w:val="single"/>
        </w:rPr>
        <w:t xml:space="preserve">. </w:t>
      </w:r>
      <w:r w:rsidRPr="00406D99">
        <w:rPr>
          <w:b/>
          <w:bCs/>
          <w:color w:val="FF0000"/>
          <w:sz w:val="24"/>
          <w:u w:val="single"/>
        </w:rPr>
        <w:t xml:space="preserve">Main Street frontage </w:t>
      </w:r>
      <w:r w:rsidR="00EE264F" w:rsidRPr="00406D99">
        <w:rPr>
          <w:b/>
          <w:bCs/>
          <w:color w:val="FF0000"/>
          <w:sz w:val="24"/>
          <w:u w:val="single"/>
        </w:rPr>
        <w:t>shall be at least</w:t>
      </w:r>
      <w:r w:rsidRPr="00406D99">
        <w:rPr>
          <w:b/>
          <w:bCs/>
          <w:color w:val="FF0000"/>
          <w:sz w:val="24"/>
          <w:u w:val="single"/>
        </w:rPr>
        <w:t xml:space="preserve"> 250</w:t>
      </w:r>
      <w:r w:rsidR="001E29E0" w:rsidRPr="00406D99">
        <w:rPr>
          <w:b/>
          <w:bCs/>
          <w:color w:val="FF0000"/>
          <w:sz w:val="24"/>
          <w:u w:val="single"/>
        </w:rPr>
        <w:t xml:space="preserve"> feet</w:t>
      </w:r>
      <w:r w:rsidRPr="00406D99">
        <w:rPr>
          <w:b/>
          <w:bCs/>
          <w:color w:val="FF0000"/>
          <w:sz w:val="24"/>
          <w:u w:val="single"/>
        </w:rPr>
        <w:t xml:space="preserve">. Depth shall be measured from </w:t>
      </w:r>
      <w:r w:rsidR="00132D0A" w:rsidRPr="00406D99">
        <w:rPr>
          <w:b/>
          <w:bCs/>
          <w:color w:val="FF0000"/>
          <w:sz w:val="24"/>
          <w:u w:val="single"/>
        </w:rPr>
        <w:t xml:space="preserve">the </w:t>
      </w:r>
      <w:r w:rsidR="009E0B9E" w:rsidRPr="00406D99">
        <w:rPr>
          <w:b/>
          <w:bCs/>
          <w:color w:val="FF0000"/>
          <w:sz w:val="24"/>
          <w:u w:val="single"/>
        </w:rPr>
        <w:t>tax lot boundary</w:t>
      </w:r>
      <w:r w:rsidR="00132D0A" w:rsidRPr="00406D99">
        <w:rPr>
          <w:b/>
          <w:bCs/>
          <w:color w:val="FF0000"/>
          <w:sz w:val="24"/>
          <w:u w:val="single"/>
        </w:rPr>
        <w:t>.</w:t>
      </w:r>
      <w:r w:rsidR="000630AE" w:rsidRPr="00406D99">
        <w:rPr>
          <w:b/>
          <w:bCs/>
          <w:color w:val="FF0000"/>
          <w:sz w:val="24"/>
          <w:u w:val="single"/>
        </w:rPr>
        <w:t xml:space="preserve"> </w:t>
      </w:r>
      <w:r w:rsidR="008E7D94" w:rsidRPr="00406D99">
        <w:rPr>
          <w:b/>
          <w:bCs/>
          <w:color w:val="FF0000"/>
          <w:sz w:val="24"/>
          <w:u w:val="single"/>
        </w:rPr>
        <w:t xml:space="preserve"> The minimum required d</w:t>
      </w:r>
      <w:r w:rsidR="000630AE" w:rsidRPr="00406D99">
        <w:rPr>
          <w:b/>
          <w:bCs/>
          <w:color w:val="FF0000"/>
          <w:sz w:val="24"/>
          <w:u w:val="single"/>
        </w:rPr>
        <w:t xml:space="preserve">epth shall have a grade elevation change of no more than </w:t>
      </w:r>
      <w:r w:rsidR="009D3F9A" w:rsidRPr="00406D99">
        <w:rPr>
          <w:b/>
          <w:bCs/>
          <w:color w:val="FF0000"/>
          <w:sz w:val="24"/>
          <w:u w:val="single"/>
        </w:rPr>
        <w:t>five (</w:t>
      </w:r>
      <w:r w:rsidR="000630AE" w:rsidRPr="00406D99">
        <w:rPr>
          <w:b/>
          <w:bCs/>
          <w:color w:val="FF0000"/>
          <w:sz w:val="24"/>
          <w:u w:val="single"/>
        </w:rPr>
        <w:t>5</w:t>
      </w:r>
      <w:r w:rsidR="009D3F9A" w:rsidRPr="00406D99">
        <w:rPr>
          <w:b/>
          <w:bCs/>
          <w:color w:val="FF0000"/>
          <w:sz w:val="24"/>
          <w:u w:val="single"/>
        </w:rPr>
        <w:t>)</w:t>
      </w:r>
      <w:r w:rsidR="000630AE" w:rsidRPr="00406D99">
        <w:rPr>
          <w:b/>
          <w:bCs/>
          <w:color w:val="FF0000"/>
          <w:sz w:val="24"/>
          <w:u w:val="single"/>
        </w:rPr>
        <w:t xml:space="preserve"> percent.</w:t>
      </w:r>
    </w:p>
    <w:p w14:paraId="49367153" w14:textId="77777777" w:rsidR="00EB4771" w:rsidRPr="00865B61" w:rsidRDefault="00FD73BD">
      <w:pPr>
        <w:pStyle w:val="ListParagraph"/>
        <w:numPr>
          <w:ilvl w:val="0"/>
          <w:numId w:val="1"/>
        </w:numPr>
        <w:tabs>
          <w:tab w:val="left" w:pos="479"/>
        </w:tabs>
        <w:ind w:left="479" w:hanging="479"/>
        <w:rPr>
          <w:color w:val="000000" w:themeColor="text1"/>
          <w:sz w:val="24"/>
        </w:rPr>
      </w:pPr>
      <w:r w:rsidRPr="00865B61">
        <w:rPr>
          <w:color w:val="000000" w:themeColor="text1"/>
          <w:spacing w:val="-2"/>
          <w:sz w:val="24"/>
        </w:rPr>
        <w:t>Parking.</w:t>
      </w:r>
    </w:p>
    <w:p w14:paraId="48A65531" w14:textId="77777777" w:rsidR="00EB4771" w:rsidRDefault="00FD73BD">
      <w:pPr>
        <w:pStyle w:val="ListParagraph"/>
        <w:numPr>
          <w:ilvl w:val="1"/>
          <w:numId w:val="1"/>
        </w:numPr>
        <w:tabs>
          <w:tab w:val="left" w:pos="960"/>
        </w:tabs>
        <w:ind w:right="355"/>
        <w:rPr>
          <w:sz w:val="24"/>
        </w:rPr>
      </w:pPr>
      <w:r>
        <w:rPr>
          <w:sz w:val="24"/>
        </w:rPr>
        <w:t>Required parking</w:t>
      </w:r>
      <w:r>
        <w:rPr>
          <w:spacing w:val="-1"/>
          <w:sz w:val="24"/>
        </w:rPr>
        <w:t xml:space="preserve"> </w:t>
      </w:r>
      <w:r>
        <w:rPr>
          <w:sz w:val="24"/>
        </w:rPr>
        <w:t>and</w:t>
      </w:r>
      <w:r>
        <w:rPr>
          <w:spacing w:val="-1"/>
          <w:sz w:val="24"/>
        </w:rPr>
        <w:t xml:space="preserve"> </w:t>
      </w:r>
      <w:r>
        <w:rPr>
          <w:sz w:val="24"/>
        </w:rPr>
        <w:t>loading</w:t>
      </w:r>
      <w:r>
        <w:rPr>
          <w:spacing w:val="-1"/>
          <w:sz w:val="24"/>
        </w:rPr>
        <w:t xml:space="preserve"> </w:t>
      </w:r>
      <w:r>
        <w:rPr>
          <w:sz w:val="24"/>
        </w:rPr>
        <w:t>spaces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 xml:space="preserve">Bloomingdale Center District between Van Dam Avenue and </w:t>
      </w:r>
      <w:proofErr w:type="spellStart"/>
      <w:r>
        <w:rPr>
          <w:sz w:val="24"/>
        </w:rPr>
        <w:t>Glenwild</w:t>
      </w:r>
      <w:proofErr w:type="spellEnd"/>
      <w:r>
        <w:rPr>
          <w:sz w:val="24"/>
        </w:rPr>
        <w:t xml:space="preserve"> Avenue. Also see § 92-22A to </w:t>
      </w:r>
      <w:proofErr w:type="gramStart"/>
      <w:r>
        <w:rPr>
          <w:sz w:val="24"/>
        </w:rPr>
        <w:t>D(</w:t>
      </w:r>
      <w:proofErr w:type="gramEnd"/>
      <w:r>
        <w:rPr>
          <w:sz w:val="24"/>
        </w:rPr>
        <w:t>5).</w:t>
      </w:r>
    </w:p>
    <w:p w14:paraId="0195D9B3" w14:textId="77777777" w:rsidR="00B31E6A" w:rsidRDefault="00B31E6A">
      <w:pPr>
        <w:pStyle w:val="BodyText"/>
        <w:spacing w:before="215"/>
        <w:ind w:left="0" w:firstLine="0"/>
        <w:rPr>
          <w:sz w:val="20"/>
        </w:rPr>
      </w:pPr>
    </w:p>
    <w:tbl>
      <w:tblPr>
        <w:tblW w:w="0" w:type="auto"/>
        <w:tblInd w:w="1007" w:type="dxa"/>
        <w:tblLayout w:type="fixed"/>
        <w:tblCellMar>
          <w:left w:w="0" w:type="dxa"/>
          <w:right w:w="0" w:type="dxa"/>
        </w:tblCellMar>
        <w:tblLook w:val="01E0" w:firstRow="1" w:lastRow="1" w:firstColumn="1" w:lastColumn="1" w:noHBand="0" w:noVBand="0"/>
      </w:tblPr>
      <w:tblGrid>
        <w:gridCol w:w="2856"/>
        <w:gridCol w:w="5382"/>
      </w:tblGrid>
      <w:tr w:rsidR="00EB4771" w14:paraId="1C4AC067" w14:textId="77777777">
        <w:trPr>
          <w:trHeight w:val="330"/>
        </w:trPr>
        <w:tc>
          <w:tcPr>
            <w:tcW w:w="8238" w:type="dxa"/>
            <w:gridSpan w:val="2"/>
          </w:tcPr>
          <w:p w14:paraId="6CCD5535" w14:textId="77777777" w:rsidR="00EB4771" w:rsidRDefault="00FD73BD">
            <w:pPr>
              <w:pStyle w:val="TableParagraph"/>
              <w:spacing w:before="0" w:line="266" w:lineRule="exact"/>
              <w:ind w:left="876"/>
              <w:jc w:val="left"/>
              <w:rPr>
                <w:b/>
                <w:sz w:val="24"/>
              </w:rPr>
            </w:pPr>
            <w:r>
              <w:rPr>
                <w:b/>
                <w:sz w:val="24"/>
              </w:rPr>
              <w:t>BCD</w:t>
            </w:r>
            <w:r>
              <w:rPr>
                <w:b/>
                <w:spacing w:val="-3"/>
                <w:sz w:val="24"/>
              </w:rPr>
              <w:t xml:space="preserve"> </w:t>
            </w:r>
            <w:r>
              <w:rPr>
                <w:b/>
                <w:sz w:val="24"/>
              </w:rPr>
              <w:t>Zone</w:t>
            </w:r>
            <w:r>
              <w:rPr>
                <w:b/>
                <w:spacing w:val="-2"/>
                <w:sz w:val="24"/>
              </w:rPr>
              <w:t xml:space="preserve"> </w:t>
            </w:r>
            <w:r>
              <w:rPr>
                <w:b/>
                <w:sz w:val="24"/>
              </w:rPr>
              <w:t>On-Street/Off-Street</w:t>
            </w:r>
            <w:r>
              <w:rPr>
                <w:b/>
                <w:spacing w:val="1"/>
                <w:sz w:val="24"/>
              </w:rPr>
              <w:t xml:space="preserve"> </w:t>
            </w:r>
            <w:r>
              <w:rPr>
                <w:b/>
                <w:sz w:val="24"/>
              </w:rPr>
              <w:t>Parking</w:t>
            </w:r>
            <w:r>
              <w:rPr>
                <w:b/>
                <w:spacing w:val="-1"/>
                <w:sz w:val="24"/>
              </w:rPr>
              <w:t xml:space="preserve"> </w:t>
            </w:r>
            <w:r>
              <w:rPr>
                <w:b/>
                <w:sz w:val="24"/>
              </w:rPr>
              <w:t>and</w:t>
            </w:r>
            <w:r>
              <w:rPr>
                <w:b/>
                <w:spacing w:val="-2"/>
                <w:sz w:val="24"/>
              </w:rPr>
              <w:t xml:space="preserve"> </w:t>
            </w:r>
            <w:r>
              <w:rPr>
                <w:b/>
                <w:sz w:val="24"/>
              </w:rPr>
              <w:t>Off-Street</w:t>
            </w:r>
            <w:r>
              <w:rPr>
                <w:b/>
                <w:spacing w:val="-1"/>
                <w:sz w:val="24"/>
              </w:rPr>
              <w:t xml:space="preserve"> </w:t>
            </w:r>
            <w:r>
              <w:rPr>
                <w:b/>
                <w:spacing w:val="-2"/>
                <w:sz w:val="24"/>
              </w:rPr>
              <w:t>Loading</w:t>
            </w:r>
          </w:p>
        </w:tc>
      </w:tr>
      <w:tr w:rsidR="00EB4771" w14:paraId="0601F256" w14:textId="77777777">
        <w:trPr>
          <w:trHeight w:val="395"/>
        </w:trPr>
        <w:tc>
          <w:tcPr>
            <w:tcW w:w="2856" w:type="dxa"/>
          </w:tcPr>
          <w:p w14:paraId="7AC3EEE1" w14:textId="6058EDFB" w:rsidR="00EB4771" w:rsidRDefault="00214319">
            <w:pPr>
              <w:pStyle w:val="TableParagraph"/>
              <w:ind w:left="50"/>
              <w:jc w:val="left"/>
              <w:rPr>
                <w:b/>
                <w:sz w:val="24"/>
              </w:rPr>
            </w:pPr>
            <w:r>
              <w:rPr>
                <w:b/>
                <w:noProof/>
                <w:sz w:val="24"/>
              </w:rPr>
              <mc:AlternateContent>
                <mc:Choice Requires="wpg">
                  <w:drawing>
                    <wp:anchor distT="0" distB="0" distL="0" distR="0" simplePos="0" relativeHeight="487431168" behindDoc="1" locked="0" layoutInCell="1" allowOverlap="1" wp14:anchorId="6944EA5B" wp14:editId="1F321B95">
                      <wp:simplePos x="0" y="0"/>
                      <wp:positionH relativeFrom="column">
                        <wp:posOffset>-25400</wp:posOffset>
                      </wp:positionH>
                      <wp:positionV relativeFrom="paragraph">
                        <wp:posOffset>-260985</wp:posOffset>
                      </wp:positionV>
                      <wp:extent cx="5353050" cy="2009775"/>
                      <wp:effectExtent l="4445" t="1270" r="0" b="0"/>
                      <wp:wrapNone/>
                      <wp:docPr id="197185645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3050" cy="2009775"/>
                                <a:chOff x="0" y="0"/>
                                <a:chExt cx="53530" cy="20097"/>
                              </a:xfrm>
                            </wpg:grpSpPr>
                            <wps:wsp>
                              <wps:cNvPr id="1082692983" name="Graphic 7"/>
                              <wps:cNvSpPr>
                                <a:spLocks/>
                              </wps:cNvSpPr>
                              <wps:spPr bwMode="auto">
                                <a:xfrm>
                                  <a:off x="0" y="0"/>
                                  <a:ext cx="53530" cy="5219"/>
                                </a:xfrm>
                                <a:custGeom>
                                  <a:avLst/>
                                  <a:gdLst>
                                    <a:gd name="T0" fmla="*/ 5353050 w 5353050"/>
                                    <a:gd name="T1" fmla="*/ 260972 h 521970"/>
                                    <a:gd name="T2" fmla="*/ 5343525 w 5353050"/>
                                    <a:gd name="T3" fmla="*/ 260972 h 521970"/>
                                    <a:gd name="T4" fmla="*/ 5343525 w 5353050"/>
                                    <a:gd name="T5" fmla="*/ 0 h 521970"/>
                                    <a:gd name="T6" fmla="*/ 0 w 5353050"/>
                                    <a:gd name="T7" fmla="*/ 0 h 521970"/>
                                    <a:gd name="T8" fmla="*/ 0 w 5353050"/>
                                    <a:gd name="T9" fmla="*/ 260972 h 521970"/>
                                    <a:gd name="T10" fmla="*/ 0 w 5353050"/>
                                    <a:gd name="T11" fmla="*/ 270497 h 521970"/>
                                    <a:gd name="T12" fmla="*/ 0 w 5353050"/>
                                    <a:gd name="T13" fmla="*/ 521944 h 521970"/>
                                    <a:gd name="T14" fmla="*/ 2671762 w 5353050"/>
                                    <a:gd name="T15" fmla="*/ 521944 h 521970"/>
                                    <a:gd name="T16" fmla="*/ 2681287 w 5353050"/>
                                    <a:gd name="T17" fmla="*/ 521944 h 521970"/>
                                    <a:gd name="T18" fmla="*/ 5353050 w 5353050"/>
                                    <a:gd name="T19" fmla="*/ 521944 h 521970"/>
                                    <a:gd name="T20" fmla="*/ 5353050 w 5353050"/>
                                    <a:gd name="T21" fmla="*/ 260972 h 5219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353050" h="521970">
                                      <a:moveTo>
                                        <a:pt x="5353050" y="260972"/>
                                      </a:moveTo>
                                      <a:lnTo>
                                        <a:pt x="5343525" y="260972"/>
                                      </a:lnTo>
                                      <a:lnTo>
                                        <a:pt x="5343525" y="0"/>
                                      </a:lnTo>
                                      <a:lnTo>
                                        <a:pt x="0" y="0"/>
                                      </a:lnTo>
                                      <a:lnTo>
                                        <a:pt x="0" y="260972"/>
                                      </a:lnTo>
                                      <a:lnTo>
                                        <a:pt x="0" y="270497"/>
                                      </a:lnTo>
                                      <a:lnTo>
                                        <a:pt x="0" y="521944"/>
                                      </a:lnTo>
                                      <a:lnTo>
                                        <a:pt x="2671762" y="521944"/>
                                      </a:lnTo>
                                      <a:lnTo>
                                        <a:pt x="2681287" y="521944"/>
                                      </a:lnTo>
                                      <a:lnTo>
                                        <a:pt x="5353050" y="521944"/>
                                      </a:lnTo>
                                      <a:lnTo>
                                        <a:pt x="5353050" y="260972"/>
                                      </a:lnTo>
                                      <a:close/>
                                    </a:path>
                                  </a:pathLst>
                                </a:custGeom>
                                <a:solidFill>
                                  <a:srgbClr val="D6D6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7794749" name="Graphic 8"/>
                              <wps:cNvSpPr>
                                <a:spLocks/>
                              </wps:cNvSpPr>
                              <wps:spPr bwMode="auto">
                                <a:xfrm>
                                  <a:off x="0" y="0"/>
                                  <a:ext cx="53530" cy="20097"/>
                                </a:xfrm>
                                <a:custGeom>
                                  <a:avLst/>
                                  <a:gdLst>
                                    <a:gd name="T0" fmla="*/ 5353050 w 5353050"/>
                                    <a:gd name="T1" fmla="*/ 0 h 2009775"/>
                                    <a:gd name="T2" fmla="*/ 5334000 w 5353050"/>
                                    <a:gd name="T3" fmla="*/ 0 h 2009775"/>
                                    <a:gd name="T4" fmla="*/ 5334000 w 5353050"/>
                                    <a:gd name="T5" fmla="*/ 19050 h 2009775"/>
                                    <a:gd name="T6" fmla="*/ 5334000 w 5353050"/>
                                    <a:gd name="T7" fmla="*/ 260972 h 2009775"/>
                                    <a:gd name="T8" fmla="*/ 5334000 w 5353050"/>
                                    <a:gd name="T9" fmla="*/ 270497 h 2009775"/>
                                    <a:gd name="T10" fmla="*/ 5334000 w 5353050"/>
                                    <a:gd name="T11" fmla="*/ 512419 h 2009775"/>
                                    <a:gd name="T12" fmla="*/ 5334000 w 5353050"/>
                                    <a:gd name="T13" fmla="*/ 521944 h 2009775"/>
                                    <a:gd name="T14" fmla="*/ 5334000 w 5353050"/>
                                    <a:gd name="T15" fmla="*/ 1990572 h 2009775"/>
                                    <a:gd name="T16" fmla="*/ 2681287 w 5353050"/>
                                    <a:gd name="T17" fmla="*/ 1990572 h 2009775"/>
                                    <a:gd name="T18" fmla="*/ 2681287 w 5353050"/>
                                    <a:gd name="T19" fmla="*/ 521944 h 2009775"/>
                                    <a:gd name="T20" fmla="*/ 5334000 w 5353050"/>
                                    <a:gd name="T21" fmla="*/ 521944 h 2009775"/>
                                    <a:gd name="T22" fmla="*/ 5334000 w 5353050"/>
                                    <a:gd name="T23" fmla="*/ 512419 h 2009775"/>
                                    <a:gd name="T24" fmla="*/ 2681287 w 5353050"/>
                                    <a:gd name="T25" fmla="*/ 512419 h 2009775"/>
                                    <a:gd name="T26" fmla="*/ 2681287 w 5353050"/>
                                    <a:gd name="T27" fmla="*/ 270497 h 2009775"/>
                                    <a:gd name="T28" fmla="*/ 5334000 w 5353050"/>
                                    <a:gd name="T29" fmla="*/ 270497 h 2009775"/>
                                    <a:gd name="T30" fmla="*/ 5334000 w 5353050"/>
                                    <a:gd name="T31" fmla="*/ 260972 h 2009775"/>
                                    <a:gd name="T32" fmla="*/ 2681287 w 5353050"/>
                                    <a:gd name="T33" fmla="*/ 260972 h 2009775"/>
                                    <a:gd name="T34" fmla="*/ 2671762 w 5353050"/>
                                    <a:gd name="T35" fmla="*/ 260972 h 2009775"/>
                                    <a:gd name="T36" fmla="*/ 2671762 w 5353050"/>
                                    <a:gd name="T37" fmla="*/ 270497 h 2009775"/>
                                    <a:gd name="T38" fmla="*/ 2671762 w 5353050"/>
                                    <a:gd name="T39" fmla="*/ 512419 h 2009775"/>
                                    <a:gd name="T40" fmla="*/ 2671762 w 5353050"/>
                                    <a:gd name="T41" fmla="*/ 521944 h 2009775"/>
                                    <a:gd name="T42" fmla="*/ 2671762 w 5353050"/>
                                    <a:gd name="T43" fmla="*/ 1990572 h 2009775"/>
                                    <a:gd name="T44" fmla="*/ 19050 w 5353050"/>
                                    <a:gd name="T45" fmla="*/ 1990572 h 2009775"/>
                                    <a:gd name="T46" fmla="*/ 19050 w 5353050"/>
                                    <a:gd name="T47" fmla="*/ 521944 h 2009775"/>
                                    <a:gd name="T48" fmla="*/ 2671762 w 5353050"/>
                                    <a:gd name="T49" fmla="*/ 521944 h 2009775"/>
                                    <a:gd name="T50" fmla="*/ 2671762 w 5353050"/>
                                    <a:gd name="T51" fmla="*/ 512419 h 2009775"/>
                                    <a:gd name="T52" fmla="*/ 19050 w 5353050"/>
                                    <a:gd name="T53" fmla="*/ 512419 h 2009775"/>
                                    <a:gd name="T54" fmla="*/ 19050 w 5353050"/>
                                    <a:gd name="T55" fmla="*/ 270497 h 2009775"/>
                                    <a:gd name="T56" fmla="*/ 2671762 w 5353050"/>
                                    <a:gd name="T57" fmla="*/ 270497 h 2009775"/>
                                    <a:gd name="T58" fmla="*/ 2671762 w 5353050"/>
                                    <a:gd name="T59" fmla="*/ 260972 h 2009775"/>
                                    <a:gd name="T60" fmla="*/ 19050 w 5353050"/>
                                    <a:gd name="T61" fmla="*/ 260972 h 2009775"/>
                                    <a:gd name="T62" fmla="*/ 19050 w 5353050"/>
                                    <a:gd name="T63" fmla="*/ 19050 h 2009775"/>
                                    <a:gd name="T64" fmla="*/ 5334000 w 5353050"/>
                                    <a:gd name="T65" fmla="*/ 19050 h 2009775"/>
                                    <a:gd name="T66" fmla="*/ 5334000 w 5353050"/>
                                    <a:gd name="T67" fmla="*/ 0 h 2009775"/>
                                    <a:gd name="T68" fmla="*/ 0 w 5353050"/>
                                    <a:gd name="T69" fmla="*/ 0 h 2009775"/>
                                    <a:gd name="T70" fmla="*/ 0 w 5353050"/>
                                    <a:gd name="T71" fmla="*/ 260972 h 2009775"/>
                                    <a:gd name="T72" fmla="*/ 0 w 5353050"/>
                                    <a:gd name="T73" fmla="*/ 512419 h 2009775"/>
                                    <a:gd name="T74" fmla="*/ 0 w 5353050"/>
                                    <a:gd name="T75" fmla="*/ 2009622 h 2009775"/>
                                    <a:gd name="T76" fmla="*/ 2681287 w 5353050"/>
                                    <a:gd name="T77" fmla="*/ 2009622 h 2009775"/>
                                    <a:gd name="T78" fmla="*/ 5353050 w 5353050"/>
                                    <a:gd name="T79" fmla="*/ 2009622 h 2009775"/>
                                    <a:gd name="T80" fmla="*/ 5353050 w 5353050"/>
                                    <a:gd name="T81" fmla="*/ 512419 h 2009775"/>
                                    <a:gd name="T82" fmla="*/ 5353050 w 5353050"/>
                                    <a:gd name="T83" fmla="*/ 260972 h 2009775"/>
                                    <a:gd name="T84" fmla="*/ 5353050 w 5353050"/>
                                    <a:gd name="T85" fmla="*/ 19050 h 2009775"/>
                                    <a:gd name="T86" fmla="*/ 5353050 w 5353050"/>
                                    <a:gd name="T87" fmla="*/ 0 h 20097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5353050" h="2009775">
                                      <a:moveTo>
                                        <a:pt x="5353050" y="0"/>
                                      </a:moveTo>
                                      <a:lnTo>
                                        <a:pt x="5334000" y="0"/>
                                      </a:lnTo>
                                      <a:lnTo>
                                        <a:pt x="5334000" y="19050"/>
                                      </a:lnTo>
                                      <a:lnTo>
                                        <a:pt x="5334000" y="260972"/>
                                      </a:lnTo>
                                      <a:lnTo>
                                        <a:pt x="5334000" y="270497"/>
                                      </a:lnTo>
                                      <a:lnTo>
                                        <a:pt x="5334000" y="512419"/>
                                      </a:lnTo>
                                      <a:lnTo>
                                        <a:pt x="5334000" y="521944"/>
                                      </a:lnTo>
                                      <a:lnTo>
                                        <a:pt x="5334000" y="1990572"/>
                                      </a:lnTo>
                                      <a:lnTo>
                                        <a:pt x="2681287" y="1990572"/>
                                      </a:lnTo>
                                      <a:lnTo>
                                        <a:pt x="2681287" y="521944"/>
                                      </a:lnTo>
                                      <a:lnTo>
                                        <a:pt x="5334000" y="521944"/>
                                      </a:lnTo>
                                      <a:lnTo>
                                        <a:pt x="5334000" y="512419"/>
                                      </a:lnTo>
                                      <a:lnTo>
                                        <a:pt x="2681287" y="512419"/>
                                      </a:lnTo>
                                      <a:lnTo>
                                        <a:pt x="2681287" y="270497"/>
                                      </a:lnTo>
                                      <a:lnTo>
                                        <a:pt x="5334000" y="270497"/>
                                      </a:lnTo>
                                      <a:lnTo>
                                        <a:pt x="5334000" y="260972"/>
                                      </a:lnTo>
                                      <a:lnTo>
                                        <a:pt x="2681287" y="260972"/>
                                      </a:lnTo>
                                      <a:lnTo>
                                        <a:pt x="2671762" y="260972"/>
                                      </a:lnTo>
                                      <a:lnTo>
                                        <a:pt x="2671762" y="270497"/>
                                      </a:lnTo>
                                      <a:lnTo>
                                        <a:pt x="2671762" y="512419"/>
                                      </a:lnTo>
                                      <a:lnTo>
                                        <a:pt x="2671762" y="521944"/>
                                      </a:lnTo>
                                      <a:lnTo>
                                        <a:pt x="2671762" y="1990572"/>
                                      </a:lnTo>
                                      <a:lnTo>
                                        <a:pt x="19050" y="1990572"/>
                                      </a:lnTo>
                                      <a:lnTo>
                                        <a:pt x="19050" y="521944"/>
                                      </a:lnTo>
                                      <a:lnTo>
                                        <a:pt x="2671762" y="521944"/>
                                      </a:lnTo>
                                      <a:lnTo>
                                        <a:pt x="2671762" y="512419"/>
                                      </a:lnTo>
                                      <a:lnTo>
                                        <a:pt x="19050" y="512419"/>
                                      </a:lnTo>
                                      <a:lnTo>
                                        <a:pt x="19050" y="270497"/>
                                      </a:lnTo>
                                      <a:lnTo>
                                        <a:pt x="2671762" y="270497"/>
                                      </a:lnTo>
                                      <a:lnTo>
                                        <a:pt x="2671762" y="260972"/>
                                      </a:lnTo>
                                      <a:lnTo>
                                        <a:pt x="19050" y="260972"/>
                                      </a:lnTo>
                                      <a:lnTo>
                                        <a:pt x="19050" y="19050"/>
                                      </a:lnTo>
                                      <a:lnTo>
                                        <a:pt x="5334000" y="19050"/>
                                      </a:lnTo>
                                      <a:lnTo>
                                        <a:pt x="5334000" y="0"/>
                                      </a:lnTo>
                                      <a:lnTo>
                                        <a:pt x="0" y="0"/>
                                      </a:lnTo>
                                      <a:lnTo>
                                        <a:pt x="0" y="260972"/>
                                      </a:lnTo>
                                      <a:lnTo>
                                        <a:pt x="0" y="512419"/>
                                      </a:lnTo>
                                      <a:lnTo>
                                        <a:pt x="0" y="2009622"/>
                                      </a:lnTo>
                                      <a:lnTo>
                                        <a:pt x="2681287" y="2009622"/>
                                      </a:lnTo>
                                      <a:lnTo>
                                        <a:pt x="5353050" y="2009622"/>
                                      </a:lnTo>
                                      <a:lnTo>
                                        <a:pt x="5353050" y="512419"/>
                                      </a:lnTo>
                                      <a:lnTo>
                                        <a:pt x="5353050" y="260972"/>
                                      </a:lnTo>
                                      <a:lnTo>
                                        <a:pt x="5353050" y="19050"/>
                                      </a:lnTo>
                                      <a:lnTo>
                                        <a:pt x="5353050" y="0"/>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FD9AB5" id="Group 6" o:spid="_x0000_s1026" style="position:absolute;margin-left:-2pt;margin-top:-20.55pt;width:421.5pt;height:158.25pt;z-index:-15885312;mso-wrap-distance-left:0;mso-wrap-distance-right:0" coordsize="53530,20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">
                      <v:shape id="Graphic 7" o:spid="_x0000_s1027" style="position:absolute;width:53530;height:5219;visibility:visible;mso-wrap-style:square;v-text-anchor:top" coordsize="5353050,52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" path="m5353050,260972r-9525,l5343525,,,,,260972r,9525l,521944r2671762,l2681287,521944r2671763,l5353050,260972xe" fillcolor="#d6d6d6" stroked="f">
                        <v:path arrowok="t" o:connecttype="custom" o:connectlocs="53530,2609;53435,2609;53435,0;0,0;0,2609;0,2705;0,5219;26717,5219;26813,5219;53530,5219;53530,2609" o:connectangles="0,0,0,0,0,0,0,0,0,0,0"/>
                      </v:shape>
                      <v:shape id="Graphic 8" o:spid="_x0000_s1028" style="position:absolute;width:53530;height:20097;visibility:visible;mso-wrap-style:square;v-text-anchor:top" coordsize="5353050,2009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" path="m5353050,r-19050,l5334000,19050r,241922l5334000,270497r,241922l5334000,521944r,1468628l2681287,1990572r,-1468628l5334000,521944r,-9525l2681287,512419r,-241922l5334000,270497r,-9525l2681287,260972r-9525,l2671762,270497r,241922l2671762,521944r,1468628l19050,1990572r,-1468628l2671762,521944r,-9525l19050,512419r,-241922l2671762,270497r,-9525l19050,260972r,-241922l5334000,19050r,-19050l,,,260972,,512419,,2009622r2681287,l5353050,2009622r,-1497203l5353050,260972r,-241922l5353050,xe" fillcolor="#dfdfdf" stroked="f">
                        <v:path arrowok="t" o:connecttype="custom" o:connectlocs="53530,0;53340,0;53340,190;53340,2610;53340,2705;53340,5124;53340,5219;53340,19905;26813,19905;26813,5219;53340,5219;53340,5124;26813,5124;26813,2705;53340,2705;53340,2610;26813,2610;26717,2610;26717,2705;26717,5124;26717,5219;26717,19905;190,19905;190,5219;26717,5219;26717,5124;190,5124;190,2705;26717,2705;26717,2610;190,2610;190,190;53340,190;53340,0;0,0;0,2610;0,5124;0,20095;26813,20095;53530,20095;53530,5124;53530,2610;53530,190;53530,0" o:connectangles="0,0,0,0,0,0,0,0,0,0,0,0,0,0,0,0,0,0,0,0,0,0,0,0,0,0,0,0,0,0,0,0,0,0,0,0,0,0,0,0,0,0,0,0"/>
                      </v:shape>
                    </v:group>
                  </w:pict>
                </mc:Fallback>
              </mc:AlternateContent>
            </w:r>
            <w:r w:rsidR="00FD73BD">
              <w:rPr>
                <w:b/>
                <w:spacing w:val="-5"/>
                <w:sz w:val="24"/>
              </w:rPr>
              <w:t>Use</w:t>
            </w:r>
          </w:p>
        </w:tc>
        <w:tc>
          <w:tcPr>
            <w:tcW w:w="5382" w:type="dxa"/>
          </w:tcPr>
          <w:p w14:paraId="49B0282C" w14:textId="77777777" w:rsidR="00EB4771" w:rsidRDefault="00FD73BD">
            <w:pPr>
              <w:pStyle w:val="TableParagraph"/>
              <w:ind w:left="1386"/>
              <w:jc w:val="left"/>
              <w:rPr>
                <w:b/>
                <w:sz w:val="24"/>
              </w:rPr>
            </w:pPr>
            <w:r>
              <w:rPr>
                <w:b/>
                <w:sz w:val="24"/>
              </w:rPr>
              <w:t xml:space="preserve">Minimum </w:t>
            </w:r>
            <w:r>
              <w:rPr>
                <w:b/>
                <w:spacing w:val="-2"/>
                <w:sz w:val="24"/>
              </w:rPr>
              <w:t>Parking</w:t>
            </w:r>
          </w:p>
        </w:tc>
      </w:tr>
      <w:tr w:rsidR="00EB4771" w14:paraId="027DA073" w14:textId="77777777">
        <w:trPr>
          <w:trHeight w:val="2262"/>
        </w:trPr>
        <w:tc>
          <w:tcPr>
            <w:tcW w:w="2856" w:type="dxa"/>
          </w:tcPr>
          <w:p w14:paraId="13BA7243" w14:textId="77777777" w:rsidR="00EB4771" w:rsidRDefault="00FD73BD">
            <w:pPr>
              <w:pStyle w:val="TableParagraph"/>
              <w:ind w:left="50"/>
              <w:jc w:val="left"/>
              <w:rPr>
                <w:sz w:val="24"/>
              </w:rPr>
            </w:pPr>
            <w:r>
              <w:rPr>
                <w:sz w:val="24"/>
              </w:rPr>
              <w:t xml:space="preserve">Dwelling </w:t>
            </w:r>
            <w:r>
              <w:rPr>
                <w:spacing w:val="-2"/>
                <w:sz w:val="24"/>
              </w:rPr>
              <w:t>units</w:t>
            </w:r>
          </w:p>
        </w:tc>
        <w:tc>
          <w:tcPr>
            <w:tcW w:w="5382" w:type="dxa"/>
          </w:tcPr>
          <w:p w14:paraId="72BE1D79" w14:textId="77777777" w:rsidR="00EB4771" w:rsidRDefault="00FD73BD">
            <w:pPr>
              <w:pStyle w:val="TableParagraph"/>
              <w:spacing w:before="35" w:line="270" w:lineRule="atLeast"/>
              <w:ind w:left="1386"/>
              <w:jc w:val="left"/>
              <w:rPr>
                <w:sz w:val="24"/>
              </w:rPr>
            </w:pPr>
            <w:r>
              <w:rPr>
                <w:sz w:val="24"/>
              </w:rPr>
              <w:t xml:space="preserve">As </w:t>
            </w:r>
            <w:proofErr w:type="gramStart"/>
            <w:r>
              <w:rPr>
                <w:sz w:val="24"/>
              </w:rPr>
              <w:t>required</w:t>
            </w:r>
            <w:proofErr w:type="gramEnd"/>
            <w:r>
              <w:rPr>
                <w:sz w:val="24"/>
              </w:rPr>
              <w:t xml:space="preserve"> by </w:t>
            </w:r>
            <w:proofErr w:type="spellStart"/>
            <w:r>
              <w:rPr>
                <w:sz w:val="24"/>
              </w:rPr>
              <w:t>RSIS</w:t>
            </w:r>
            <w:proofErr w:type="spellEnd"/>
            <w:r>
              <w:rPr>
                <w:sz w:val="24"/>
              </w:rPr>
              <w:t xml:space="preserve"> (except that the Board</w:t>
            </w:r>
            <w:r>
              <w:rPr>
                <w:spacing w:val="-7"/>
                <w:sz w:val="24"/>
              </w:rPr>
              <w:t xml:space="preserve"> </w:t>
            </w:r>
            <w:r>
              <w:rPr>
                <w:sz w:val="24"/>
              </w:rPr>
              <w:t>may</w:t>
            </w:r>
            <w:r>
              <w:rPr>
                <w:spacing w:val="-7"/>
                <w:sz w:val="24"/>
              </w:rPr>
              <w:t xml:space="preserve"> </w:t>
            </w:r>
            <w:r>
              <w:rPr>
                <w:sz w:val="24"/>
              </w:rPr>
              <w:t>consider</w:t>
            </w:r>
            <w:r>
              <w:rPr>
                <w:spacing w:val="-7"/>
                <w:sz w:val="24"/>
              </w:rPr>
              <w:t xml:space="preserve"> </w:t>
            </w:r>
            <w:r>
              <w:rPr>
                <w:sz w:val="24"/>
              </w:rPr>
              <w:t>approval</w:t>
            </w:r>
            <w:r>
              <w:rPr>
                <w:spacing w:val="-6"/>
                <w:sz w:val="24"/>
              </w:rPr>
              <w:t xml:space="preserve"> </w:t>
            </w:r>
            <w:r>
              <w:rPr>
                <w:sz w:val="24"/>
              </w:rPr>
              <w:t>of</w:t>
            </w:r>
            <w:r>
              <w:rPr>
                <w:spacing w:val="-7"/>
                <w:sz w:val="24"/>
              </w:rPr>
              <w:t xml:space="preserve"> </w:t>
            </w:r>
            <w:r>
              <w:rPr>
                <w:sz w:val="24"/>
              </w:rPr>
              <w:t>a</w:t>
            </w:r>
            <w:r>
              <w:rPr>
                <w:spacing w:val="-7"/>
                <w:sz w:val="24"/>
              </w:rPr>
              <w:t xml:space="preserve"> </w:t>
            </w:r>
            <w:r>
              <w:rPr>
                <w:sz w:val="24"/>
              </w:rPr>
              <w:t>shared parking arrangement if the nature of the uses</w:t>
            </w:r>
            <w:r>
              <w:rPr>
                <w:spacing w:val="-4"/>
                <w:sz w:val="24"/>
              </w:rPr>
              <w:t xml:space="preserve"> </w:t>
            </w:r>
            <w:r>
              <w:rPr>
                <w:sz w:val="24"/>
              </w:rPr>
              <w:t>on</w:t>
            </w:r>
            <w:r>
              <w:rPr>
                <w:spacing w:val="-3"/>
                <w:sz w:val="24"/>
              </w:rPr>
              <w:t xml:space="preserve"> </w:t>
            </w:r>
            <w:r>
              <w:rPr>
                <w:sz w:val="24"/>
              </w:rPr>
              <w:t>the</w:t>
            </w:r>
            <w:r>
              <w:rPr>
                <w:spacing w:val="-4"/>
                <w:sz w:val="24"/>
              </w:rPr>
              <w:t xml:space="preserve"> </w:t>
            </w:r>
            <w:r>
              <w:rPr>
                <w:sz w:val="24"/>
              </w:rPr>
              <w:t>site</w:t>
            </w:r>
            <w:r>
              <w:rPr>
                <w:spacing w:val="-4"/>
                <w:sz w:val="24"/>
              </w:rPr>
              <w:t xml:space="preserve"> </w:t>
            </w:r>
            <w:r>
              <w:rPr>
                <w:sz w:val="24"/>
              </w:rPr>
              <w:t>is</w:t>
            </w:r>
            <w:r>
              <w:rPr>
                <w:spacing w:val="-4"/>
                <w:sz w:val="24"/>
              </w:rPr>
              <w:t xml:space="preserve"> </w:t>
            </w:r>
            <w:r>
              <w:rPr>
                <w:sz w:val="24"/>
              </w:rPr>
              <w:t>such</w:t>
            </w:r>
            <w:r>
              <w:rPr>
                <w:spacing w:val="-3"/>
                <w:sz w:val="24"/>
              </w:rPr>
              <w:t xml:space="preserve"> </w:t>
            </w:r>
            <w:r>
              <w:rPr>
                <w:sz w:val="24"/>
              </w:rPr>
              <w:t>that</w:t>
            </w:r>
            <w:r>
              <w:rPr>
                <w:spacing w:val="-2"/>
                <w:sz w:val="24"/>
              </w:rPr>
              <w:t xml:space="preserve"> </w:t>
            </w:r>
            <w:r>
              <w:rPr>
                <w:sz w:val="24"/>
              </w:rPr>
              <w:t>there</w:t>
            </w:r>
            <w:r>
              <w:rPr>
                <w:spacing w:val="-4"/>
                <w:sz w:val="24"/>
              </w:rPr>
              <w:t xml:space="preserve"> </w:t>
            </w:r>
            <w:r>
              <w:rPr>
                <w:sz w:val="24"/>
              </w:rPr>
              <w:t>will</w:t>
            </w:r>
            <w:r>
              <w:rPr>
                <w:spacing w:val="-4"/>
                <w:sz w:val="24"/>
              </w:rPr>
              <w:t xml:space="preserve"> </w:t>
            </w:r>
            <w:r>
              <w:rPr>
                <w:sz w:val="24"/>
              </w:rPr>
              <w:t xml:space="preserve">not be overlapping demand for the shared parking spaces). At all times there must be at least one dedicated parking space </w:t>
            </w:r>
            <w:proofErr w:type="gramStart"/>
            <w:r>
              <w:rPr>
                <w:sz w:val="24"/>
              </w:rPr>
              <w:t>per dwelling</w:t>
            </w:r>
            <w:proofErr w:type="gramEnd"/>
            <w:r>
              <w:rPr>
                <w:sz w:val="24"/>
              </w:rPr>
              <w:t xml:space="preserve"> unit.</w:t>
            </w:r>
          </w:p>
        </w:tc>
      </w:tr>
    </w:tbl>
    <w:p w14:paraId="28810810" w14:textId="77777777" w:rsidR="00EB4771" w:rsidRDefault="00FD73BD">
      <w:pPr>
        <w:pStyle w:val="ListParagraph"/>
        <w:numPr>
          <w:ilvl w:val="1"/>
          <w:numId w:val="1"/>
        </w:numPr>
        <w:tabs>
          <w:tab w:val="left" w:pos="960"/>
        </w:tabs>
        <w:spacing w:before="272"/>
        <w:ind w:right="359"/>
        <w:jc w:val="both"/>
        <w:rPr>
          <w:sz w:val="24"/>
        </w:rPr>
      </w:pPr>
      <w:r>
        <w:rPr>
          <w:sz w:val="24"/>
        </w:rPr>
        <w:t>All drive-up establishments shall provide sufficient room for at least five cars to be queued at each drive-up facility.</w:t>
      </w:r>
    </w:p>
    <w:p w14:paraId="791F0EB3" w14:textId="77777777" w:rsidR="00EB4771" w:rsidRDefault="00FD73BD">
      <w:pPr>
        <w:pStyle w:val="ListParagraph"/>
        <w:numPr>
          <w:ilvl w:val="1"/>
          <w:numId w:val="1"/>
        </w:numPr>
        <w:tabs>
          <w:tab w:val="left" w:pos="960"/>
        </w:tabs>
        <w:ind w:right="358"/>
        <w:jc w:val="both"/>
        <w:rPr>
          <w:sz w:val="24"/>
        </w:rPr>
      </w:pPr>
      <w:r>
        <w:rPr>
          <w:sz w:val="24"/>
        </w:rPr>
        <w:t>Perpendicular</w:t>
      </w:r>
      <w:r>
        <w:rPr>
          <w:spacing w:val="-9"/>
          <w:sz w:val="24"/>
        </w:rPr>
        <w:t xml:space="preserve"> </w:t>
      </w:r>
      <w:r>
        <w:rPr>
          <w:sz w:val="24"/>
        </w:rPr>
        <w:t>parking</w:t>
      </w:r>
      <w:r>
        <w:rPr>
          <w:spacing w:val="-9"/>
          <w:sz w:val="24"/>
        </w:rPr>
        <w:t xml:space="preserve"> </w:t>
      </w:r>
      <w:r>
        <w:rPr>
          <w:sz w:val="24"/>
        </w:rPr>
        <w:t>spaces</w:t>
      </w:r>
      <w:r>
        <w:rPr>
          <w:spacing w:val="-9"/>
          <w:sz w:val="24"/>
        </w:rPr>
        <w:t xml:space="preserve"> </w:t>
      </w:r>
      <w:r>
        <w:rPr>
          <w:sz w:val="24"/>
        </w:rPr>
        <w:t>shall</w:t>
      </w:r>
      <w:r>
        <w:rPr>
          <w:spacing w:val="-9"/>
          <w:sz w:val="24"/>
        </w:rPr>
        <w:t xml:space="preserve"> </w:t>
      </w:r>
      <w:r>
        <w:rPr>
          <w:sz w:val="24"/>
        </w:rPr>
        <w:t>measure</w:t>
      </w:r>
      <w:r>
        <w:rPr>
          <w:spacing w:val="-9"/>
          <w:sz w:val="24"/>
        </w:rPr>
        <w:t xml:space="preserve"> </w:t>
      </w:r>
      <w:r>
        <w:rPr>
          <w:sz w:val="24"/>
        </w:rPr>
        <w:t>at</w:t>
      </w:r>
      <w:r>
        <w:rPr>
          <w:spacing w:val="-9"/>
          <w:sz w:val="24"/>
        </w:rPr>
        <w:t xml:space="preserve"> </w:t>
      </w:r>
      <w:r>
        <w:rPr>
          <w:sz w:val="24"/>
        </w:rPr>
        <w:t>least</w:t>
      </w:r>
      <w:r>
        <w:rPr>
          <w:spacing w:val="-9"/>
          <w:sz w:val="24"/>
        </w:rPr>
        <w:t xml:space="preserve"> </w:t>
      </w:r>
      <w:r>
        <w:rPr>
          <w:sz w:val="24"/>
        </w:rPr>
        <w:t>nine</w:t>
      </w:r>
      <w:r>
        <w:rPr>
          <w:spacing w:val="-9"/>
          <w:sz w:val="24"/>
        </w:rPr>
        <w:t xml:space="preserve"> </w:t>
      </w:r>
      <w:r>
        <w:rPr>
          <w:sz w:val="24"/>
        </w:rPr>
        <w:t>feet</w:t>
      </w:r>
      <w:r>
        <w:rPr>
          <w:spacing w:val="-9"/>
          <w:sz w:val="24"/>
        </w:rPr>
        <w:t xml:space="preserve"> </w:t>
      </w:r>
      <w:r>
        <w:rPr>
          <w:sz w:val="24"/>
        </w:rPr>
        <w:t>by</w:t>
      </w:r>
      <w:r>
        <w:rPr>
          <w:spacing w:val="-9"/>
          <w:sz w:val="24"/>
        </w:rPr>
        <w:t xml:space="preserve"> </w:t>
      </w:r>
      <w:r>
        <w:rPr>
          <w:sz w:val="24"/>
        </w:rPr>
        <w:t>18</w:t>
      </w:r>
      <w:r>
        <w:rPr>
          <w:spacing w:val="-9"/>
          <w:sz w:val="24"/>
        </w:rPr>
        <w:t xml:space="preserve"> </w:t>
      </w:r>
      <w:r>
        <w:rPr>
          <w:sz w:val="24"/>
        </w:rPr>
        <w:t>feet;</w:t>
      </w:r>
      <w:r>
        <w:rPr>
          <w:spacing w:val="-9"/>
          <w:sz w:val="24"/>
        </w:rPr>
        <w:t xml:space="preserve"> </w:t>
      </w:r>
      <w:r>
        <w:rPr>
          <w:sz w:val="24"/>
        </w:rPr>
        <w:t>parallel</w:t>
      </w:r>
      <w:r>
        <w:rPr>
          <w:spacing w:val="-9"/>
          <w:sz w:val="24"/>
        </w:rPr>
        <w:t xml:space="preserve"> </w:t>
      </w:r>
      <w:r>
        <w:rPr>
          <w:sz w:val="24"/>
        </w:rPr>
        <w:t>parking spaces shall measure at least eight feet by 23 feet. New Jersey Barrier Free Subcode parking requirements shall be met in the design of any parking lot.</w:t>
      </w:r>
    </w:p>
    <w:p w14:paraId="3783E569" w14:textId="77777777" w:rsidR="00EB4771" w:rsidRDefault="00FD73BD">
      <w:pPr>
        <w:pStyle w:val="ListParagraph"/>
        <w:numPr>
          <w:ilvl w:val="1"/>
          <w:numId w:val="1"/>
        </w:numPr>
        <w:tabs>
          <w:tab w:val="left" w:pos="960"/>
        </w:tabs>
        <w:ind w:right="357"/>
        <w:jc w:val="both"/>
        <w:rPr>
          <w:sz w:val="24"/>
        </w:rPr>
      </w:pPr>
      <w:r>
        <w:rPr>
          <w:sz w:val="24"/>
        </w:rPr>
        <w:t>All</w:t>
      </w:r>
      <w:r>
        <w:rPr>
          <w:spacing w:val="-3"/>
          <w:sz w:val="24"/>
        </w:rPr>
        <w:t xml:space="preserve"> </w:t>
      </w:r>
      <w:r>
        <w:rPr>
          <w:sz w:val="24"/>
        </w:rPr>
        <w:t>parking</w:t>
      </w:r>
      <w:r>
        <w:rPr>
          <w:spacing w:val="-3"/>
          <w:sz w:val="24"/>
        </w:rPr>
        <w:t xml:space="preserve"> </w:t>
      </w:r>
      <w:r>
        <w:rPr>
          <w:sz w:val="24"/>
        </w:rPr>
        <w:t>areas</w:t>
      </w:r>
      <w:r>
        <w:rPr>
          <w:spacing w:val="-3"/>
          <w:sz w:val="24"/>
        </w:rPr>
        <w:t xml:space="preserve"> </w:t>
      </w:r>
      <w:r>
        <w:rPr>
          <w:sz w:val="24"/>
        </w:rPr>
        <w:t>shall</w:t>
      </w:r>
      <w:r>
        <w:rPr>
          <w:spacing w:val="-3"/>
          <w:sz w:val="24"/>
        </w:rPr>
        <w:t xml:space="preserve"> </w:t>
      </w:r>
      <w:proofErr w:type="gramStart"/>
      <w:r>
        <w:rPr>
          <w:sz w:val="24"/>
        </w:rPr>
        <w:t>be</w:t>
      </w:r>
      <w:r>
        <w:rPr>
          <w:spacing w:val="-4"/>
          <w:sz w:val="24"/>
        </w:rPr>
        <w:t xml:space="preserve"> </w:t>
      </w:r>
      <w:r>
        <w:rPr>
          <w:sz w:val="24"/>
        </w:rPr>
        <w:t>located</w:t>
      </w:r>
      <w:r>
        <w:rPr>
          <w:spacing w:val="-3"/>
          <w:sz w:val="24"/>
        </w:rPr>
        <w:t xml:space="preserve"> </w:t>
      </w:r>
      <w:r>
        <w:rPr>
          <w:sz w:val="24"/>
        </w:rPr>
        <w:t>in</w:t>
      </w:r>
      <w:proofErr w:type="gramEnd"/>
      <w:r>
        <w:rPr>
          <w:spacing w:val="-3"/>
          <w:sz w:val="24"/>
        </w:rPr>
        <w:t xml:space="preserve"> </w:t>
      </w:r>
      <w:r>
        <w:rPr>
          <w:sz w:val="24"/>
        </w:rPr>
        <w:t>the</w:t>
      </w:r>
      <w:r>
        <w:rPr>
          <w:spacing w:val="-3"/>
          <w:sz w:val="24"/>
        </w:rPr>
        <w:t xml:space="preserve"> </w:t>
      </w:r>
      <w:r>
        <w:rPr>
          <w:sz w:val="24"/>
        </w:rPr>
        <w:t>side</w:t>
      </w:r>
      <w:r>
        <w:rPr>
          <w:spacing w:val="-3"/>
          <w:sz w:val="24"/>
        </w:rPr>
        <w:t xml:space="preserve"> </w:t>
      </w:r>
      <w:r>
        <w:rPr>
          <w:sz w:val="24"/>
        </w:rPr>
        <w:t>or</w:t>
      </w:r>
      <w:r>
        <w:rPr>
          <w:spacing w:val="-4"/>
          <w:sz w:val="24"/>
        </w:rPr>
        <w:t xml:space="preserve"> </w:t>
      </w:r>
      <w:r>
        <w:rPr>
          <w:sz w:val="24"/>
        </w:rPr>
        <w:t>rear</w:t>
      </w:r>
      <w:r>
        <w:rPr>
          <w:spacing w:val="-3"/>
          <w:sz w:val="24"/>
        </w:rPr>
        <w:t xml:space="preserve"> </w:t>
      </w:r>
      <w:r>
        <w:rPr>
          <w:sz w:val="24"/>
        </w:rPr>
        <w:t>yards,</w:t>
      </w:r>
      <w:r>
        <w:rPr>
          <w:spacing w:val="-3"/>
          <w:sz w:val="24"/>
        </w:rPr>
        <w:t xml:space="preserve"> </w:t>
      </w:r>
      <w:r>
        <w:rPr>
          <w:sz w:val="24"/>
        </w:rPr>
        <w:t>where</w:t>
      </w:r>
      <w:r>
        <w:rPr>
          <w:spacing w:val="-3"/>
          <w:sz w:val="24"/>
        </w:rPr>
        <w:t xml:space="preserve"> </w:t>
      </w:r>
      <w:r>
        <w:rPr>
          <w:sz w:val="24"/>
        </w:rPr>
        <w:t>they</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 xml:space="preserve">screened from view from adjacent properties by a six-foot-high fence or plantings or both, as approved by the Planning Board. Parking shall be prohibited within </w:t>
      </w:r>
      <w:proofErr w:type="gramStart"/>
      <w:r>
        <w:rPr>
          <w:sz w:val="24"/>
        </w:rPr>
        <w:t>a front</w:t>
      </w:r>
      <w:proofErr w:type="gramEnd"/>
      <w:r>
        <w:rPr>
          <w:sz w:val="24"/>
        </w:rPr>
        <w:t xml:space="preserve"> yard.</w:t>
      </w:r>
    </w:p>
    <w:p w14:paraId="5A04B4B3" w14:textId="77777777" w:rsidR="00EB4771" w:rsidRDefault="00FD73BD">
      <w:pPr>
        <w:pStyle w:val="ListParagraph"/>
        <w:numPr>
          <w:ilvl w:val="1"/>
          <w:numId w:val="1"/>
        </w:numPr>
        <w:tabs>
          <w:tab w:val="left" w:pos="960"/>
        </w:tabs>
        <w:ind w:right="355"/>
        <w:jc w:val="both"/>
        <w:rPr>
          <w:sz w:val="24"/>
        </w:rPr>
      </w:pPr>
      <w:r>
        <w:rPr>
          <w:sz w:val="24"/>
        </w:rPr>
        <w:t>Parking</w:t>
      </w:r>
      <w:r>
        <w:rPr>
          <w:spacing w:val="-2"/>
          <w:sz w:val="24"/>
        </w:rPr>
        <w:t xml:space="preserve"> </w:t>
      </w:r>
      <w:r>
        <w:rPr>
          <w:sz w:val="24"/>
        </w:rPr>
        <w:t>lot</w:t>
      </w:r>
      <w:r>
        <w:rPr>
          <w:spacing w:val="-2"/>
          <w:sz w:val="24"/>
        </w:rPr>
        <w:t xml:space="preserve"> </w:t>
      </w:r>
      <w:r>
        <w:rPr>
          <w:sz w:val="24"/>
        </w:rPr>
        <w:t>lighting,</w:t>
      </w:r>
      <w:r>
        <w:rPr>
          <w:spacing w:val="-2"/>
          <w:sz w:val="24"/>
        </w:rPr>
        <w:t xml:space="preserve"> </w:t>
      </w:r>
      <w:r>
        <w:rPr>
          <w:sz w:val="24"/>
        </w:rPr>
        <w:t>where</w:t>
      </w:r>
      <w:r>
        <w:rPr>
          <w:spacing w:val="-2"/>
          <w:sz w:val="24"/>
        </w:rPr>
        <w:t xml:space="preserve"> </w:t>
      </w:r>
      <w:r>
        <w:rPr>
          <w:sz w:val="24"/>
        </w:rPr>
        <w:t>provided,</w:t>
      </w:r>
      <w:r>
        <w:rPr>
          <w:spacing w:val="-2"/>
          <w:sz w:val="24"/>
        </w:rPr>
        <w:t xml:space="preserve"> </w:t>
      </w:r>
      <w:r>
        <w:rPr>
          <w:sz w:val="24"/>
        </w:rPr>
        <w:t>shall</w:t>
      </w:r>
      <w:r>
        <w:rPr>
          <w:spacing w:val="-2"/>
          <w:sz w:val="24"/>
        </w:rPr>
        <w:t xml:space="preserve"> </w:t>
      </w:r>
      <w:r>
        <w:rPr>
          <w:sz w:val="24"/>
        </w:rPr>
        <w:t>not</w:t>
      </w:r>
      <w:r>
        <w:rPr>
          <w:spacing w:val="-2"/>
          <w:sz w:val="24"/>
        </w:rPr>
        <w:t xml:space="preserve"> </w:t>
      </w:r>
      <w:r>
        <w:rPr>
          <w:sz w:val="24"/>
        </w:rPr>
        <w:t>be</w:t>
      </w:r>
      <w:r>
        <w:rPr>
          <w:spacing w:val="-2"/>
          <w:sz w:val="24"/>
        </w:rPr>
        <w:t xml:space="preserve"> </w:t>
      </w:r>
      <w:r>
        <w:rPr>
          <w:sz w:val="24"/>
        </w:rPr>
        <w:t>mounted</w:t>
      </w:r>
      <w:r>
        <w:rPr>
          <w:spacing w:val="-2"/>
          <w:sz w:val="24"/>
        </w:rPr>
        <w:t xml:space="preserve"> </w:t>
      </w:r>
      <w:r>
        <w:rPr>
          <w:sz w:val="24"/>
        </w:rPr>
        <w:t>higher</w:t>
      </w:r>
      <w:r>
        <w:rPr>
          <w:spacing w:val="-2"/>
          <w:sz w:val="24"/>
        </w:rPr>
        <w:t xml:space="preserve"> </w:t>
      </w:r>
      <w:r>
        <w:rPr>
          <w:sz w:val="24"/>
        </w:rPr>
        <w:t>than</w:t>
      </w:r>
      <w:r>
        <w:rPr>
          <w:spacing w:val="-2"/>
          <w:sz w:val="24"/>
        </w:rPr>
        <w:t xml:space="preserve"> </w:t>
      </w:r>
      <w:r>
        <w:rPr>
          <w:sz w:val="24"/>
        </w:rPr>
        <w:t>the</w:t>
      </w:r>
      <w:r>
        <w:rPr>
          <w:spacing w:val="-2"/>
          <w:sz w:val="24"/>
        </w:rPr>
        <w:t xml:space="preserve"> </w:t>
      </w:r>
      <w:r>
        <w:rPr>
          <w:sz w:val="24"/>
        </w:rPr>
        <w:t>height</w:t>
      </w:r>
      <w:r>
        <w:rPr>
          <w:spacing w:val="-2"/>
          <w:sz w:val="24"/>
        </w:rPr>
        <w:t xml:space="preserve"> </w:t>
      </w:r>
      <w:r>
        <w:rPr>
          <w:sz w:val="24"/>
        </w:rPr>
        <w:t>of</w:t>
      </w:r>
      <w:r>
        <w:rPr>
          <w:spacing w:val="-2"/>
          <w:sz w:val="24"/>
        </w:rPr>
        <w:t xml:space="preserve"> </w:t>
      </w:r>
      <w:r>
        <w:rPr>
          <w:sz w:val="24"/>
        </w:rPr>
        <w:t>the first</w:t>
      </w:r>
      <w:r>
        <w:rPr>
          <w:spacing w:val="-4"/>
          <w:sz w:val="24"/>
        </w:rPr>
        <w:t xml:space="preserve"> </w:t>
      </w:r>
      <w:r>
        <w:rPr>
          <w:sz w:val="24"/>
        </w:rPr>
        <w:t>floor</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building,</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shielded</w:t>
      </w:r>
      <w:r>
        <w:rPr>
          <w:spacing w:val="-3"/>
          <w:sz w:val="24"/>
        </w:rPr>
        <w:t xml:space="preserve"> </w:t>
      </w:r>
      <w:r>
        <w:rPr>
          <w:sz w:val="24"/>
        </w:rPr>
        <w:t>from</w:t>
      </w:r>
      <w:r>
        <w:rPr>
          <w:spacing w:val="-4"/>
          <w:sz w:val="24"/>
        </w:rPr>
        <w:t xml:space="preserve"> </w:t>
      </w:r>
      <w:r>
        <w:rPr>
          <w:sz w:val="24"/>
        </w:rPr>
        <w:t>adjacent</w:t>
      </w:r>
      <w:r>
        <w:rPr>
          <w:spacing w:val="-3"/>
          <w:sz w:val="24"/>
        </w:rPr>
        <w:t xml:space="preserve"> </w:t>
      </w:r>
      <w:r>
        <w:rPr>
          <w:sz w:val="24"/>
        </w:rPr>
        <w:t>properties,</w:t>
      </w:r>
      <w:r>
        <w:rPr>
          <w:spacing w:val="-3"/>
          <w:sz w:val="24"/>
        </w:rPr>
        <w:t xml:space="preserve"> </w:t>
      </w:r>
      <w:r>
        <w:rPr>
          <w:sz w:val="24"/>
        </w:rPr>
        <w:t>and</w:t>
      </w:r>
      <w:r>
        <w:rPr>
          <w:spacing w:val="-4"/>
          <w:sz w:val="24"/>
        </w:rPr>
        <w:t xml:space="preserve"> </w:t>
      </w:r>
      <w:r>
        <w:rPr>
          <w:sz w:val="24"/>
        </w:rPr>
        <w:t>shall</w:t>
      </w:r>
      <w:r>
        <w:rPr>
          <w:spacing w:val="-3"/>
          <w:sz w:val="24"/>
        </w:rPr>
        <w:t xml:space="preserve"> </w:t>
      </w:r>
      <w:r>
        <w:rPr>
          <w:sz w:val="24"/>
        </w:rPr>
        <w:t>be</w:t>
      </w:r>
      <w:r>
        <w:rPr>
          <w:spacing w:val="-4"/>
          <w:sz w:val="24"/>
        </w:rPr>
        <w:t xml:space="preserve"> </w:t>
      </w:r>
      <w:r>
        <w:rPr>
          <w:sz w:val="24"/>
        </w:rPr>
        <w:t>set</w:t>
      </w:r>
      <w:r>
        <w:rPr>
          <w:spacing w:val="-4"/>
          <w:sz w:val="24"/>
        </w:rPr>
        <w:t xml:space="preserve"> </w:t>
      </w:r>
      <w:r>
        <w:rPr>
          <w:sz w:val="24"/>
        </w:rPr>
        <w:t>on a timer such that the parking lot lighting will be fully extinguished not later than one hour</w:t>
      </w:r>
      <w:r>
        <w:rPr>
          <w:spacing w:val="-9"/>
          <w:sz w:val="24"/>
        </w:rPr>
        <w:t xml:space="preserve"> </w:t>
      </w:r>
      <w:r>
        <w:rPr>
          <w:sz w:val="24"/>
        </w:rPr>
        <w:t>after</w:t>
      </w:r>
      <w:r>
        <w:rPr>
          <w:spacing w:val="-8"/>
          <w:sz w:val="24"/>
        </w:rPr>
        <w:t xml:space="preserve"> </w:t>
      </w:r>
      <w:r>
        <w:rPr>
          <w:sz w:val="24"/>
        </w:rPr>
        <w:t>the</w:t>
      </w:r>
      <w:r>
        <w:rPr>
          <w:spacing w:val="-8"/>
          <w:sz w:val="24"/>
        </w:rPr>
        <w:t xml:space="preserve"> </w:t>
      </w:r>
      <w:r>
        <w:rPr>
          <w:sz w:val="24"/>
        </w:rPr>
        <w:t>close</w:t>
      </w:r>
      <w:r>
        <w:rPr>
          <w:spacing w:val="-8"/>
          <w:sz w:val="24"/>
        </w:rPr>
        <w:t xml:space="preserve"> </w:t>
      </w:r>
      <w:r>
        <w:rPr>
          <w:sz w:val="24"/>
        </w:rPr>
        <w:t>of</w:t>
      </w:r>
      <w:r>
        <w:rPr>
          <w:spacing w:val="-9"/>
          <w:sz w:val="24"/>
        </w:rPr>
        <w:t xml:space="preserve"> </w:t>
      </w:r>
      <w:r>
        <w:rPr>
          <w:sz w:val="24"/>
        </w:rPr>
        <w:t>business.</w:t>
      </w:r>
      <w:r>
        <w:rPr>
          <w:spacing w:val="-8"/>
          <w:sz w:val="24"/>
        </w:rPr>
        <w:t xml:space="preserve"> </w:t>
      </w:r>
      <w:r>
        <w:rPr>
          <w:sz w:val="24"/>
        </w:rPr>
        <w:t>Residential</w:t>
      </w:r>
      <w:r>
        <w:rPr>
          <w:spacing w:val="-7"/>
          <w:sz w:val="24"/>
        </w:rPr>
        <w:t xml:space="preserve"> </w:t>
      </w:r>
      <w:r>
        <w:rPr>
          <w:sz w:val="24"/>
        </w:rPr>
        <w:t>style</w:t>
      </w:r>
      <w:r>
        <w:rPr>
          <w:spacing w:val="-8"/>
          <w:sz w:val="24"/>
        </w:rPr>
        <w:t xml:space="preserve"> </w:t>
      </w:r>
      <w:r>
        <w:rPr>
          <w:sz w:val="24"/>
        </w:rPr>
        <w:t>carriage</w:t>
      </w:r>
      <w:r>
        <w:rPr>
          <w:spacing w:val="-8"/>
          <w:sz w:val="24"/>
        </w:rPr>
        <w:t xml:space="preserve"> </w:t>
      </w:r>
      <w:r>
        <w:rPr>
          <w:sz w:val="24"/>
        </w:rPr>
        <w:t>lamps</w:t>
      </w:r>
      <w:r>
        <w:rPr>
          <w:spacing w:val="-8"/>
          <w:sz w:val="24"/>
        </w:rPr>
        <w:t xml:space="preserve"> </w:t>
      </w:r>
      <w:r>
        <w:rPr>
          <w:sz w:val="24"/>
        </w:rPr>
        <w:t>may</w:t>
      </w:r>
      <w:r>
        <w:rPr>
          <w:spacing w:val="-8"/>
          <w:sz w:val="24"/>
        </w:rPr>
        <w:t xml:space="preserve"> </w:t>
      </w:r>
      <w:r>
        <w:rPr>
          <w:sz w:val="24"/>
        </w:rPr>
        <w:t>be</w:t>
      </w:r>
      <w:r>
        <w:rPr>
          <w:spacing w:val="-9"/>
          <w:sz w:val="24"/>
        </w:rPr>
        <w:t xml:space="preserve"> </w:t>
      </w:r>
      <w:r>
        <w:rPr>
          <w:sz w:val="24"/>
        </w:rPr>
        <w:t>mounted</w:t>
      </w:r>
      <w:r>
        <w:rPr>
          <w:spacing w:val="-8"/>
          <w:sz w:val="24"/>
        </w:rPr>
        <w:t xml:space="preserve"> </w:t>
      </w:r>
      <w:r>
        <w:rPr>
          <w:sz w:val="24"/>
        </w:rPr>
        <w:t>on</w:t>
      </w:r>
      <w:r>
        <w:rPr>
          <w:spacing w:val="-9"/>
          <w:sz w:val="24"/>
        </w:rPr>
        <w:t xml:space="preserve"> </w:t>
      </w:r>
      <w:r>
        <w:rPr>
          <w:sz w:val="24"/>
        </w:rPr>
        <w:t xml:space="preserve">the building at its entrances and may </w:t>
      </w:r>
      <w:proofErr w:type="gramStart"/>
      <w:r>
        <w:rPr>
          <w:sz w:val="24"/>
        </w:rPr>
        <w:t>remain on</w:t>
      </w:r>
      <w:proofErr w:type="gramEnd"/>
      <w:r>
        <w:rPr>
          <w:sz w:val="24"/>
        </w:rPr>
        <w:t xml:space="preserve"> after hours for security purposes.</w:t>
      </w:r>
    </w:p>
    <w:p w14:paraId="019522C7" w14:textId="78132FB5" w:rsidR="003802A2" w:rsidRPr="008C14FE" w:rsidRDefault="004E7A0E">
      <w:pPr>
        <w:pStyle w:val="ListParagraph"/>
        <w:numPr>
          <w:ilvl w:val="1"/>
          <w:numId w:val="1"/>
        </w:numPr>
        <w:tabs>
          <w:tab w:val="left" w:pos="960"/>
        </w:tabs>
        <w:ind w:right="355"/>
        <w:jc w:val="both"/>
        <w:rPr>
          <w:b/>
          <w:bCs/>
          <w:color w:val="FF0000"/>
          <w:sz w:val="24"/>
          <w:u w:val="single"/>
        </w:rPr>
      </w:pPr>
      <w:r w:rsidRPr="008C14FE">
        <w:rPr>
          <w:b/>
          <w:bCs/>
          <w:color w:val="FF0000"/>
          <w:sz w:val="24"/>
          <w:u w:val="single"/>
        </w:rPr>
        <w:lastRenderedPageBreak/>
        <w:t>P</w:t>
      </w:r>
      <w:r w:rsidR="003802A2" w:rsidRPr="008C14FE">
        <w:rPr>
          <w:b/>
          <w:bCs/>
          <w:color w:val="FF0000"/>
          <w:sz w:val="24"/>
          <w:u w:val="single"/>
        </w:rPr>
        <w:t xml:space="preserve">arking facility </w:t>
      </w:r>
      <w:proofErr w:type="gramStart"/>
      <w:r w:rsidR="009D3F9A" w:rsidRPr="008C14FE">
        <w:rPr>
          <w:b/>
          <w:bCs/>
          <w:color w:val="FF0000"/>
          <w:sz w:val="24"/>
          <w:u w:val="single"/>
        </w:rPr>
        <w:t>vehicle</w:t>
      </w:r>
      <w:proofErr w:type="gramEnd"/>
      <w:r w:rsidRPr="008C14FE">
        <w:rPr>
          <w:b/>
          <w:bCs/>
          <w:color w:val="FF0000"/>
          <w:sz w:val="24"/>
          <w:u w:val="single"/>
        </w:rPr>
        <w:t xml:space="preserve"> secured access shall be set back at least 20 feet from building front façade.</w:t>
      </w:r>
    </w:p>
    <w:p w14:paraId="5163E769" w14:textId="77777777" w:rsidR="00EB4771" w:rsidRDefault="00FD73BD">
      <w:pPr>
        <w:pStyle w:val="ListParagraph"/>
        <w:numPr>
          <w:ilvl w:val="0"/>
          <w:numId w:val="1"/>
        </w:numPr>
        <w:tabs>
          <w:tab w:val="left" w:pos="480"/>
        </w:tabs>
        <w:ind w:right="354"/>
        <w:jc w:val="both"/>
        <w:rPr>
          <w:sz w:val="24"/>
        </w:rPr>
      </w:pPr>
      <w:r>
        <w:rPr>
          <w:sz w:val="24"/>
        </w:rPr>
        <w:t>Enclosure.</w:t>
      </w:r>
      <w:r>
        <w:rPr>
          <w:spacing w:val="-5"/>
          <w:sz w:val="24"/>
        </w:rPr>
        <w:t xml:space="preserve"> </w:t>
      </w:r>
      <w:r>
        <w:rPr>
          <w:sz w:val="24"/>
        </w:rPr>
        <w:t>All</w:t>
      </w:r>
      <w:r>
        <w:rPr>
          <w:spacing w:val="-5"/>
          <w:sz w:val="24"/>
        </w:rPr>
        <w:t xml:space="preserve"> </w:t>
      </w:r>
      <w:r>
        <w:rPr>
          <w:sz w:val="24"/>
        </w:rPr>
        <w:t>uses</w:t>
      </w:r>
      <w:r>
        <w:rPr>
          <w:spacing w:val="-5"/>
          <w:sz w:val="24"/>
        </w:rPr>
        <w:t xml:space="preserve"> </w:t>
      </w:r>
      <w:r>
        <w:rPr>
          <w:sz w:val="24"/>
        </w:rPr>
        <w:t>shall</w:t>
      </w:r>
      <w:r>
        <w:rPr>
          <w:spacing w:val="-5"/>
          <w:sz w:val="24"/>
        </w:rPr>
        <w:t xml:space="preserve"> </w:t>
      </w:r>
      <w:r>
        <w:rPr>
          <w:sz w:val="24"/>
        </w:rPr>
        <w:t>be</w:t>
      </w:r>
      <w:r>
        <w:rPr>
          <w:spacing w:val="-6"/>
          <w:sz w:val="24"/>
        </w:rPr>
        <w:t xml:space="preserve"> </w:t>
      </w:r>
      <w:r>
        <w:rPr>
          <w:sz w:val="24"/>
        </w:rPr>
        <w:t>conducted</w:t>
      </w:r>
      <w:r>
        <w:rPr>
          <w:spacing w:val="-5"/>
          <w:sz w:val="24"/>
        </w:rPr>
        <w:t xml:space="preserve"> </w:t>
      </w:r>
      <w:r>
        <w:rPr>
          <w:sz w:val="24"/>
        </w:rPr>
        <w:t>wholly</w:t>
      </w:r>
      <w:r>
        <w:rPr>
          <w:spacing w:val="-5"/>
          <w:sz w:val="24"/>
        </w:rPr>
        <w:t xml:space="preserve"> </w:t>
      </w:r>
      <w:r>
        <w:rPr>
          <w:sz w:val="24"/>
        </w:rPr>
        <w:t>within</w:t>
      </w:r>
      <w:r>
        <w:rPr>
          <w:spacing w:val="-5"/>
          <w:sz w:val="24"/>
        </w:rPr>
        <w:t xml:space="preserve"> </w:t>
      </w:r>
      <w:r>
        <w:rPr>
          <w:sz w:val="24"/>
        </w:rPr>
        <w:t>a</w:t>
      </w:r>
      <w:r>
        <w:rPr>
          <w:spacing w:val="-6"/>
          <w:sz w:val="24"/>
        </w:rPr>
        <w:t xml:space="preserve"> </w:t>
      </w:r>
      <w:r>
        <w:rPr>
          <w:sz w:val="24"/>
        </w:rPr>
        <w:t>completely</w:t>
      </w:r>
      <w:r>
        <w:rPr>
          <w:spacing w:val="-4"/>
          <w:sz w:val="24"/>
        </w:rPr>
        <w:t xml:space="preserve"> </w:t>
      </w:r>
      <w:r>
        <w:rPr>
          <w:sz w:val="24"/>
        </w:rPr>
        <w:t>enclosed</w:t>
      </w:r>
      <w:r>
        <w:rPr>
          <w:spacing w:val="-5"/>
          <w:sz w:val="24"/>
        </w:rPr>
        <w:t xml:space="preserve"> </w:t>
      </w:r>
      <w:r>
        <w:rPr>
          <w:sz w:val="24"/>
        </w:rPr>
        <w:t>building,</w:t>
      </w:r>
      <w:r>
        <w:rPr>
          <w:spacing w:val="-5"/>
          <w:sz w:val="24"/>
        </w:rPr>
        <w:t xml:space="preserve"> </w:t>
      </w:r>
      <w:r>
        <w:rPr>
          <w:sz w:val="24"/>
        </w:rPr>
        <w:t xml:space="preserve">except for off-street parking and loading facilities, except for outdoor dining and drinking </w:t>
      </w:r>
      <w:r>
        <w:rPr>
          <w:spacing w:val="-2"/>
          <w:sz w:val="24"/>
        </w:rPr>
        <w:t>establishments.</w:t>
      </w:r>
    </w:p>
    <w:p w14:paraId="00B18D0D" w14:textId="77777777" w:rsidR="00EB4771" w:rsidRDefault="00FD73BD">
      <w:pPr>
        <w:pStyle w:val="ListParagraph"/>
        <w:numPr>
          <w:ilvl w:val="0"/>
          <w:numId w:val="1"/>
        </w:numPr>
        <w:tabs>
          <w:tab w:val="left" w:pos="479"/>
        </w:tabs>
        <w:ind w:left="479" w:hanging="479"/>
        <w:rPr>
          <w:sz w:val="24"/>
        </w:rPr>
      </w:pPr>
      <w:r>
        <w:rPr>
          <w:sz w:val="24"/>
        </w:rPr>
        <w:t>Dwelling</w:t>
      </w:r>
      <w:r>
        <w:rPr>
          <w:spacing w:val="-5"/>
          <w:sz w:val="24"/>
        </w:rPr>
        <w:t xml:space="preserve"> </w:t>
      </w:r>
      <w:r>
        <w:rPr>
          <w:sz w:val="24"/>
        </w:rPr>
        <w:t>unit</w:t>
      </w:r>
      <w:r>
        <w:rPr>
          <w:spacing w:val="-5"/>
          <w:sz w:val="24"/>
        </w:rPr>
        <w:t xml:space="preserve"> </w:t>
      </w:r>
      <w:r>
        <w:rPr>
          <w:sz w:val="24"/>
        </w:rPr>
        <w:t>development</w:t>
      </w:r>
      <w:r>
        <w:rPr>
          <w:spacing w:val="-2"/>
          <w:sz w:val="24"/>
        </w:rPr>
        <w:t xml:space="preserve"> regulations.</w:t>
      </w:r>
    </w:p>
    <w:p w14:paraId="367CEBDD" w14:textId="77777777" w:rsidR="00EB4771" w:rsidRDefault="00EB4771">
      <w:pPr>
        <w:pStyle w:val="ListParagraph"/>
        <w:rPr>
          <w:sz w:val="24"/>
        </w:rPr>
        <w:sectPr w:rsidR="00EB4771">
          <w:headerReference w:type="default" r:id="rId7"/>
          <w:footerReference w:type="default" r:id="rId8"/>
          <w:pgSz w:w="12240" w:h="15840"/>
          <w:pgMar w:top="1340" w:right="1080" w:bottom="800" w:left="1440" w:header="631" w:footer="609" w:gutter="0"/>
          <w:cols w:space="720"/>
        </w:sectPr>
      </w:pPr>
    </w:p>
    <w:p w14:paraId="71714357" w14:textId="77777777" w:rsidR="00EB4771" w:rsidRDefault="00FD73BD">
      <w:pPr>
        <w:pStyle w:val="ListParagraph"/>
        <w:numPr>
          <w:ilvl w:val="1"/>
          <w:numId w:val="1"/>
        </w:numPr>
        <w:tabs>
          <w:tab w:val="left" w:pos="959"/>
        </w:tabs>
        <w:spacing w:before="80"/>
        <w:ind w:left="959" w:hanging="479"/>
        <w:rPr>
          <w:sz w:val="24"/>
        </w:rPr>
      </w:pPr>
      <w:r>
        <w:rPr>
          <w:sz w:val="24"/>
        </w:rPr>
        <w:lastRenderedPageBreak/>
        <w:t>Number</w:t>
      </w:r>
      <w:r>
        <w:rPr>
          <w:spacing w:val="-1"/>
          <w:sz w:val="24"/>
        </w:rPr>
        <w:t xml:space="preserve"> </w:t>
      </w:r>
      <w:r>
        <w:rPr>
          <w:sz w:val="24"/>
        </w:rPr>
        <w:t>of</w:t>
      </w:r>
      <w:r>
        <w:rPr>
          <w:spacing w:val="-1"/>
          <w:sz w:val="24"/>
        </w:rPr>
        <w:t xml:space="preserve"> </w:t>
      </w:r>
      <w:r>
        <w:rPr>
          <w:sz w:val="24"/>
        </w:rPr>
        <w:t>bedrooms.</w:t>
      </w:r>
      <w:r>
        <w:rPr>
          <w:spacing w:val="-1"/>
          <w:sz w:val="24"/>
        </w:rPr>
        <w:t xml:space="preserve"> </w:t>
      </w:r>
      <w:r>
        <w:rPr>
          <w:sz w:val="24"/>
        </w:rPr>
        <w:t>No</w:t>
      </w:r>
      <w:r>
        <w:rPr>
          <w:spacing w:val="-1"/>
          <w:sz w:val="24"/>
        </w:rPr>
        <w:t xml:space="preserve"> </w:t>
      </w:r>
      <w:r>
        <w:rPr>
          <w:sz w:val="24"/>
        </w:rPr>
        <w:t>dwelling</w:t>
      </w:r>
      <w:r>
        <w:rPr>
          <w:spacing w:val="-1"/>
          <w:sz w:val="24"/>
        </w:rPr>
        <w:t xml:space="preserve"> </w:t>
      </w:r>
      <w:r>
        <w:rPr>
          <w:sz w:val="24"/>
        </w:rPr>
        <w:t>unit</w:t>
      </w:r>
      <w:r>
        <w:rPr>
          <w:spacing w:val="-1"/>
          <w:sz w:val="24"/>
        </w:rPr>
        <w:t xml:space="preserve"> </w:t>
      </w:r>
      <w:r>
        <w:rPr>
          <w:sz w:val="24"/>
        </w:rPr>
        <w:t>shall</w:t>
      </w:r>
      <w:r>
        <w:rPr>
          <w:spacing w:val="-2"/>
          <w:sz w:val="24"/>
        </w:rPr>
        <w:t xml:space="preserve"> </w:t>
      </w:r>
      <w:r>
        <w:rPr>
          <w:sz w:val="24"/>
        </w:rPr>
        <w:t>have</w:t>
      </w:r>
      <w:r>
        <w:rPr>
          <w:spacing w:val="-1"/>
          <w:sz w:val="24"/>
        </w:rPr>
        <w:t xml:space="preserve"> </w:t>
      </w:r>
      <w:r>
        <w:rPr>
          <w:sz w:val="24"/>
        </w:rPr>
        <w:t>over</w:t>
      </w:r>
      <w:r>
        <w:rPr>
          <w:spacing w:val="-1"/>
          <w:sz w:val="24"/>
        </w:rPr>
        <w:t xml:space="preserve"> </w:t>
      </w:r>
      <w:r>
        <w:rPr>
          <w:sz w:val="24"/>
        </w:rPr>
        <w:t>two</w:t>
      </w:r>
      <w:r>
        <w:rPr>
          <w:spacing w:val="-1"/>
          <w:sz w:val="24"/>
        </w:rPr>
        <w:t xml:space="preserve"> </w:t>
      </w:r>
      <w:r>
        <w:rPr>
          <w:spacing w:val="-2"/>
          <w:sz w:val="24"/>
        </w:rPr>
        <w:t>bedrooms.</w:t>
      </w:r>
    </w:p>
    <w:p w14:paraId="213165E8" w14:textId="77777777" w:rsidR="00EB4771" w:rsidRDefault="00FD73BD">
      <w:pPr>
        <w:pStyle w:val="ListParagraph"/>
        <w:numPr>
          <w:ilvl w:val="1"/>
          <w:numId w:val="1"/>
        </w:numPr>
        <w:tabs>
          <w:tab w:val="left" w:pos="959"/>
        </w:tabs>
        <w:ind w:left="959" w:hanging="479"/>
        <w:rPr>
          <w:b/>
          <w:sz w:val="24"/>
        </w:rPr>
      </w:pPr>
      <w:r>
        <w:rPr>
          <w:sz w:val="24"/>
        </w:rPr>
        <w:t>Minimum</w:t>
      </w:r>
      <w:r>
        <w:rPr>
          <w:spacing w:val="-4"/>
          <w:sz w:val="24"/>
        </w:rPr>
        <w:t xml:space="preserve"> </w:t>
      </w:r>
      <w:r>
        <w:rPr>
          <w:sz w:val="24"/>
        </w:rPr>
        <w:t>habitable</w:t>
      </w:r>
      <w:r>
        <w:rPr>
          <w:spacing w:val="-1"/>
          <w:sz w:val="24"/>
        </w:rPr>
        <w:t xml:space="preserve"> </w:t>
      </w:r>
      <w:r>
        <w:rPr>
          <w:sz w:val="24"/>
        </w:rPr>
        <w:t>floor</w:t>
      </w:r>
      <w:r>
        <w:rPr>
          <w:spacing w:val="-2"/>
          <w:sz w:val="24"/>
        </w:rPr>
        <w:t xml:space="preserve"> </w:t>
      </w:r>
      <w:r>
        <w:rPr>
          <w:sz w:val="24"/>
        </w:rPr>
        <w:t>space.</w:t>
      </w:r>
      <w:r>
        <w:rPr>
          <w:spacing w:val="-2"/>
          <w:sz w:val="24"/>
        </w:rPr>
        <w:t xml:space="preserve"> </w:t>
      </w:r>
      <w:r>
        <w:rPr>
          <w:b/>
          <w:sz w:val="24"/>
        </w:rPr>
        <w:t>[Amended</w:t>
      </w:r>
      <w:r>
        <w:rPr>
          <w:b/>
          <w:spacing w:val="-2"/>
          <w:sz w:val="24"/>
        </w:rPr>
        <w:t xml:space="preserve"> </w:t>
      </w:r>
      <w:r>
        <w:rPr>
          <w:b/>
          <w:sz w:val="24"/>
        </w:rPr>
        <w:t>2-6-2024</w:t>
      </w:r>
      <w:r>
        <w:rPr>
          <w:b/>
          <w:spacing w:val="-3"/>
          <w:sz w:val="24"/>
        </w:rPr>
        <w:t xml:space="preserve"> </w:t>
      </w:r>
      <w:r>
        <w:rPr>
          <w:b/>
          <w:sz w:val="24"/>
        </w:rPr>
        <w:t>by</w:t>
      </w:r>
      <w:r>
        <w:rPr>
          <w:b/>
          <w:spacing w:val="-2"/>
          <w:sz w:val="24"/>
        </w:rPr>
        <w:t xml:space="preserve"> </w:t>
      </w:r>
      <w:r>
        <w:rPr>
          <w:b/>
          <w:sz w:val="24"/>
        </w:rPr>
        <w:t>Ord.</w:t>
      </w:r>
      <w:r>
        <w:rPr>
          <w:b/>
          <w:spacing w:val="-2"/>
          <w:sz w:val="24"/>
        </w:rPr>
        <w:t xml:space="preserve"> </w:t>
      </w:r>
      <w:r>
        <w:rPr>
          <w:b/>
          <w:sz w:val="24"/>
        </w:rPr>
        <w:t>No.</w:t>
      </w:r>
      <w:r>
        <w:rPr>
          <w:b/>
          <w:spacing w:val="-2"/>
          <w:sz w:val="24"/>
        </w:rPr>
        <w:t xml:space="preserve"> </w:t>
      </w:r>
      <w:r>
        <w:rPr>
          <w:b/>
          <w:sz w:val="24"/>
        </w:rPr>
        <w:t>2-</w:t>
      </w:r>
      <w:r>
        <w:rPr>
          <w:b/>
          <w:spacing w:val="-2"/>
          <w:sz w:val="24"/>
        </w:rPr>
        <w:t>2024]</w:t>
      </w:r>
    </w:p>
    <w:p w14:paraId="7F1F2E26" w14:textId="77777777" w:rsidR="00EB4771" w:rsidRDefault="00EB4771">
      <w:pPr>
        <w:pStyle w:val="BodyText"/>
        <w:spacing w:before="215"/>
        <w:ind w:left="0" w:firstLine="0"/>
        <w:rPr>
          <w:b/>
          <w:sz w:val="20"/>
        </w:rPr>
      </w:pPr>
    </w:p>
    <w:tbl>
      <w:tblPr>
        <w:tblW w:w="0" w:type="auto"/>
        <w:tblInd w:w="1460" w:type="dxa"/>
        <w:tblLayout w:type="fixed"/>
        <w:tblCellMar>
          <w:left w:w="0" w:type="dxa"/>
          <w:right w:w="0" w:type="dxa"/>
        </w:tblCellMar>
        <w:tblLook w:val="01E0" w:firstRow="1" w:lastRow="1" w:firstColumn="1" w:lastColumn="1" w:noHBand="0" w:noVBand="0"/>
      </w:tblPr>
      <w:tblGrid>
        <w:gridCol w:w="3703"/>
        <w:gridCol w:w="3783"/>
      </w:tblGrid>
      <w:tr w:rsidR="00EB4771" w14:paraId="4702E5BB" w14:textId="77777777">
        <w:trPr>
          <w:trHeight w:val="606"/>
        </w:trPr>
        <w:tc>
          <w:tcPr>
            <w:tcW w:w="3703" w:type="dxa"/>
          </w:tcPr>
          <w:p w14:paraId="6A3A62D6" w14:textId="77777777" w:rsidR="00EB4771" w:rsidRDefault="00FD73BD">
            <w:pPr>
              <w:pStyle w:val="TableParagraph"/>
              <w:spacing w:before="265"/>
              <w:ind w:left="0" w:right="450"/>
              <w:rPr>
                <w:b/>
                <w:sz w:val="24"/>
              </w:rPr>
            </w:pPr>
            <w:r>
              <w:rPr>
                <w:b/>
                <w:sz w:val="24"/>
              </w:rPr>
              <w:t>Number</w:t>
            </w:r>
            <w:r>
              <w:rPr>
                <w:b/>
                <w:spacing w:val="-4"/>
                <w:sz w:val="24"/>
              </w:rPr>
              <w:t xml:space="preserve"> </w:t>
            </w:r>
            <w:r>
              <w:rPr>
                <w:b/>
                <w:sz w:val="24"/>
              </w:rPr>
              <w:t>of</w:t>
            </w:r>
            <w:r>
              <w:rPr>
                <w:b/>
                <w:spacing w:val="-2"/>
                <w:sz w:val="24"/>
              </w:rPr>
              <w:t xml:space="preserve"> Bedrooms</w:t>
            </w:r>
          </w:p>
        </w:tc>
        <w:tc>
          <w:tcPr>
            <w:tcW w:w="3783" w:type="dxa"/>
          </w:tcPr>
          <w:p w14:paraId="5CEE8F78" w14:textId="77777777" w:rsidR="00EB4771" w:rsidRDefault="00FD73BD">
            <w:pPr>
              <w:pStyle w:val="TableParagraph"/>
              <w:spacing w:before="0"/>
              <w:ind w:left="1708" w:hanging="1214"/>
              <w:jc w:val="left"/>
              <w:rPr>
                <w:b/>
                <w:sz w:val="24"/>
              </w:rPr>
            </w:pPr>
            <w:r>
              <w:rPr>
                <w:b/>
                <w:sz w:val="24"/>
              </w:rPr>
              <w:t>Minimum</w:t>
            </w:r>
            <w:r>
              <w:rPr>
                <w:b/>
                <w:spacing w:val="-10"/>
                <w:sz w:val="24"/>
              </w:rPr>
              <w:t xml:space="preserve"> </w:t>
            </w:r>
            <w:r>
              <w:rPr>
                <w:b/>
                <w:sz w:val="24"/>
              </w:rPr>
              <w:t>Floor</w:t>
            </w:r>
            <w:r>
              <w:rPr>
                <w:b/>
                <w:spacing w:val="-11"/>
                <w:sz w:val="24"/>
              </w:rPr>
              <w:t xml:space="preserve"> </w:t>
            </w:r>
            <w:r>
              <w:rPr>
                <w:b/>
                <w:sz w:val="24"/>
              </w:rPr>
              <w:t>Space</w:t>
            </w:r>
            <w:r>
              <w:rPr>
                <w:b/>
                <w:spacing w:val="-11"/>
                <w:sz w:val="24"/>
              </w:rPr>
              <w:t xml:space="preserve"> </w:t>
            </w:r>
            <w:r>
              <w:rPr>
                <w:b/>
                <w:sz w:val="24"/>
              </w:rPr>
              <w:t>-</w:t>
            </w:r>
            <w:r>
              <w:rPr>
                <w:b/>
                <w:spacing w:val="-10"/>
                <w:sz w:val="24"/>
              </w:rPr>
              <w:t xml:space="preserve"> </w:t>
            </w:r>
            <w:r>
              <w:rPr>
                <w:b/>
                <w:sz w:val="24"/>
              </w:rPr>
              <w:t xml:space="preserve">Square </w:t>
            </w:r>
            <w:r>
              <w:rPr>
                <w:b/>
                <w:spacing w:val="-2"/>
                <w:sz w:val="24"/>
              </w:rPr>
              <w:t>Footage</w:t>
            </w:r>
          </w:p>
        </w:tc>
      </w:tr>
      <w:tr w:rsidR="00EB4771" w14:paraId="56DD5D0C" w14:textId="77777777">
        <w:trPr>
          <w:trHeight w:val="395"/>
        </w:trPr>
        <w:tc>
          <w:tcPr>
            <w:tcW w:w="3703" w:type="dxa"/>
          </w:tcPr>
          <w:p w14:paraId="5534096E" w14:textId="77777777" w:rsidR="00EB4771" w:rsidRDefault="00FD73BD">
            <w:pPr>
              <w:pStyle w:val="TableParagraph"/>
              <w:ind w:left="1" w:right="450"/>
              <w:rPr>
                <w:sz w:val="24"/>
              </w:rPr>
            </w:pPr>
            <w:r>
              <w:rPr>
                <w:spacing w:val="-10"/>
                <w:sz w:val="24"/>
              </w:rPr>
              <w:t>0</w:t>
            </w:r>
          </w:p>
        </w:tc>
        <w:tc>
          <w:tcPr>
            <w:tcW w:w="3783" w:type="dxa"/>
          </w:tcPr>
          <w:p w14:paraId="485A9A46" w14:textId="77777777" w:rsidR="00EB4771" w:rsidRDefault="00FD73BD">
            <w:pPr>
              <w:pStyle w:val="TableParagraph"/>
              <w:rPr>
                <w:sz w:val="24"/>
              </w:rPr>
            </w:pPr>
            <w:r>
              <w:rPr>
                <w:sz w:val="24"/>
              </w:rPr>
              <w:t>550</w:t>
            </w:r>
            <w:r>
              <w:rPr>
                <w:spacing w:val="-3"/>
                <w:sz w:val="24"/>
              </w:rPr>
              <w:t xml:space="preserve"> </w:t>
            </w:r>
            <w:r>
              <w:rPr>
                <w:sz w:val="24"/>
              </w:rPr>
              <w:t>square</w:t>
            </w:r>
            <w:r>
              <w:rPr>
                <w:spacing w:val="-4"/>
                <w:sz w:val="24"/>
              </w:rPr>
              <w:t xml:space="preserve"> </w:t>
            </w:r>
            <w:r>
              <w:rPr>
                <w:sz w:val="24"/>
              </w:rPr>
              <w:t>feet</w:t>
            </w:r>
            <w:r>
              <w:rPr>
                <w:spacing w:val="-3"/>
                <w:sz w:val="24"/>
              </w:rPr>
              <w:t xml:space="preserve"> </w:t>
            </w:r>
            <w:r>
              <w:rPr>
                <w:spacing w:val="-2"/>
                <w:sz w:val="24"/>
              </w:rPr>
              <w:t>(efficiency)</w:t>
            </w:r>
          </w:p>
        </w:tc>
      </w:tr>
      <w:tr w:rsidR="00EB4771" w14:paraId="704F477A" w14:textId="77777777">
        <w:trPr>
          <w:trHeight w:val="395"/>
        </w:trPr>
        <w:tc>
          <w:tcPr>
            <w:tcW w:w="3703" w:type="dxa"/>
          </w:tcPr>
          <w:p w14:paraId="05478B9A" w14:textId="77777777" w:rsidR="00EB4771" w:rsidRDefault="00FD73BD">
            <w:pPr>
              <w:pStyle w:val="TableParagraph"/>
              <w:ind w:left="1" w:right="450"/>
              <w:rPr>
                <w:sz w:val="24"/>
              </w:rPr>
            </w:pPr>
            <w:r>
              <w:rPr>
                <w:spacing w:val="-10"/>
                <w:sz w:val="24"/>
              </w:rPr>
              <w:t>1</w:t>
            </w:r>
          </w:p>
        </w:tc>
        <w:tc>
          <w:tcPr>
            <w:tcW w:w="3783" w:type="dxa"/>
          </w:tcPr>
          <w:p w14:paraId="24C33830" w14:textId="77777777" w:rsidR="00EB4771" w:rsidRDefault="00FD73BD">
            <w:pPr>
              <w:pStyle w:val="TableParagraph"/>
              <w:rPr>
                <w:sz w:val="24"/>
              </w:rPr>
            </w:pPr>
            <w:r>
              <w:rPr>
                <w:sz w:val="24"/>
              </w:rPr>
              <w:t>650</w:t>
            </w:r>
            <w:r>
              <w:rPr>
                <w:spacing w:val="-3"/>
                <w:sz w:val="24"/>
              </w:rPr>
              <w:t xml:space="preserve"> </w:t>
            </w:r>
            <w:r>
              <w:rPr>
                <w:sz w:val="24"/>
              </w:rPr>
              <w:t>square</w:t>
            </w:r>
            <w:r>
              <w:rPr>
                <w:spacing w:val="-3"/>
                <w:sz w:val="24"/>
              </w:rPr>
              <w:t xml:space="preserve"> </w:t>
            </w:r>
            <w:r>
              <w:rPr>
                <w:spacing w:val="-4"/>
                <w:sz w:val="24"/>
              </w:rPr>
              <w:t>feet</w:t>
            </w:r>
          </w:p>
        </w:tc>
      </w:tr>
      <w:tr w:rsidR="00EB4771" w14:paraId="6D3948A1" w14:textId="77777777">
        <w:trPr>
          <w:trHeight w:val="388"/>
        </w:trPr>
        <w:tc>
          <w:tcPr>
            <w:tcW w:w="3703" w:type="dxa"/>
          </w:tcPr>
          <w:p w14:paraId="2C75FC72" w14:textId="77777777" w:rsidR="00EB4771" w:rsidRDefault="00FD73BD">
            <w:pPr>
              <w:pStyle w:val="TableParagraph"/>
              <w:ind w:left="1" w:right="450"/>
              <w:rPr>
                <w:sz w:val="24"/>
              </w:rPr>
            </w:pPr>
            <w:r>
              <w:rPr>
                <w:spacing w:val="-10"/>
                <w:sz w:val="24"/>
              </w:rPr>
              <w:t>2</w:t>
            </w:r>
          </w:p>
        </w:tc>
        <w:tc>
          <w:tcPr>
            <w:tcW w:w="3783" w:type="dxa"/>
          </w:tcPr>
          <w:p w14:paraId="45627542" w14:textId="77777777" w:rsidR="00EB4771" w:rsidRDefault="00FD73BD">
            <w:pPr>
              <w:pStyle w:val="TableParagraph"/>
              <w:rPr>
                <w:sz w:val="24"/>
              </w:rPr>
            </w:pPr>
            <w:r>
              <w:rPr>
                <w:sz w:val="24"/>
              </w:rPr>
              <w:t>800</w:t>
            </w:r>
            <w:r>
              <w:rPr>
                <w:spacing w:val="-3"/>
                <w:sz w:val="24"/>
              </w:rPr>
              <w:t xml:space="preserve"> </w:t>
            </w:r>
            <w:r>
              <w:rPr>
                <w:sz w:val="24"/>
              </w:rPr>
              <w:t>square</w:t>
            </w:r>
            <w:r>
              <w:rPr>
                <w:spacing w:val="-3"/>
                <w:sz w:val="24"/>
              </w:rPr>
              <w:t xml:space="preserve"> </w:t>
            </w:r>
            <w:r>
              <w:rPr>
                <w:spacing w:val="-4"/>
                <w:sz w:val="24"/>
              </w:rPr>
              <w:t>feet</w:t>
            </w:r>
          </w:p>
        </w:tc>
      </w:tr>
      <w:tr w:rsidR="00EB4771" w14:paraId="73B1A81D" w14:textId="77777777">
        <w:trPr>
          <w:trHeight w:val="323"/>
        </w:trPr>
        <w:tc>
          <w:tcPr>
            <w:tcW w:w="3703" w:type="dxa"/>
          </w:tcPr>
          <w:p w14:paraId="49A438A8" w14:textId="77777777" w:rsidR="00EB4771" w:rsidRDefault="00FD73BD">
            <w:pPr>
              <w:pStyle w:val="TableParagraph"/>
              <w:spacing w:before="47" w:line="256" w:lineRule="exact"/>
              <w:ind w:left="6" w:right="450"/>
              <w:rPr>
                <w:sz w:val="24"/>
              </w:rPr>
            </w:pPr>
            <w:r>
              <w:rPr>
                <w:sz w:val="24"/>
              </w:rPr>
              <w:t>3</w:t>
            </w:r>
            <w:r>
              <w:rPr>
                <w:spacing w:val="-4"/>
                <w:sz w:val="24"/>
              </w:rPr>
              <w:t xml:space="preserve"> </w:t>
            </w:r>
            <w:r>
              <w:rPr>
                <w:sz w:val="24"/>
              </w:rPr>
              <w:t>(affordable</w:t>
            </w:r>
            <w:r>
              <w:rPr>
                <w:spacing w:val="-4"/>
                <w:sz w:val="24"/>
              </w:rPr>
              <w:t xml:space="preserve"> </w:t>
            </w:r>
            <w:r>
              <w:rPr>
                <w:sz w:val="24"/>
              </w:rPr>
              <w:t>housing</w:t>
            </w:r>
            <w:r>
              <w:rPr>
                <w:spacing w:val="-4"/>
                <w:sz w:val="24"/>
              </w:rPr>
              <w:t xml:space="preserve"> </w:t>
            </w:r>
            <w:r>
              <w:rPr>
                <w:sz w:val="24"/>
              </w:rPr>
              <w:t>units</w:t>
            </w:r>
            <w:r>
              <w:rPr>
                <w:spacing w:val="-4"/>
                <w:sz w:val="24"/>
              </w:rPr>
              <w:t xml:space="preserve"> </w:t>
            </w:r>
            <w:r>
              <w:rPr>
                <w:spacing w:val="-2"/>
                <w:sz w:val="24"/>
              </w:rPr>
              <w:t>only)</w:t>
            </w:r>
          </w:p>
        </w:tc>
        <w:tc>
          <w:tcPr>
            <w:tcW w:w="3783" w:type="dxa"/>
          </w:tcPr>
          <w:p w14:paraId="3C1E5BB9" w14:textId="77777777" w:rsidR="00EB4771" w:rsidRDefault="00FD73BD">
            <w:pPr>
              <w:pStyle w:val="TableParagraph"/>
              <w:spacing w:before="47" w:line="256" w:lineRule="exact"/>
              <w:ind w:right="7"/>
              <w:rPr>
                <w:sz w:val="24"/>
              </w:rPr>
            </w:pPr>
            <w:r>
              <w:rPr>
                <w:sz w:val="24"/>
              </w:rPr>
              <w:t>960</w:t>
            </w:r>
            <w:r>
              <w:rPr>
                <w:spacing w:val="-3"/>
                <w:sz w:val="24"/>
              </w:rPr>
              <w:t xml:space="preserve"> </w:t>
            </w:r>
            <w:r>
              <w:rPr>
                <w:sz w:val="24"/>
              </w:rPr>
              <w:t>square</w:t>
            </w:r>
            <w:r>
              <w:rPr>
                <w:spacing w:val="-3"/>
                <w:sz w:val="24"/>
              </w:rPr>
              <w:t xml:space="preserve"> </w:t>
            </w:r>
            <w:r>
              <w:rPr>
                <w:spacing w:val="-4"/>
                <w:sz w:val="24"/>
              </w:rPr>
              <w:t>feet</w:t>
            </w:r>
          </w:p>
        </w:tc>
      </w:tr>
    </w:tbl>
    <w:p w14:paraId="018B4D8F" w14:textId="63662060" w:rsidR="00EB4771" w:rsidRDefault="00214319">
      <w:pPr>
        <w:pStyle w:val="ListParagraph"/>
        <w:numPr>
          <w:ilvl w:val="1"/>
          <w:numId w:val="1"/>
        </w:numPr>
        <w:tabs>
          <w:tab w:val="left" w:pos="959"/>
        </w:tabs>
        <w:spacing w:before="273"/>
        <w:ind w:left="959" w:hanging="479"/>
        <w:rPr>
          <w:sz w:val="24"/>
        </w:rPr>
      </w:pPr>
      <w:r>
        <w:rPr>
          <w:noProof/>
          <w:sz w:val="24"/>
        </w:rPr>
        <mc:AlternateContent>
          <mc:Choice Requires="wpg">
            <w:drawing>
              <wp:anchor distT="0" distB="0" distL="0" distR="0" simplePos="0" relativeHeight="487431680" behindDoc="1" locked="0" layoutInCell="1" allowOverlap="1" wp14:anchorId="13DF8B7D" wp14:editId="71DDC1F1">
                <wp:simplePos x="0" y="0"/>
                <wp:positionH relativeFrom="page">
                  <wp:posOffset>1524000</wp:posOffset>
                </wp:positionH>
                <wp:positionV relativeFrom="paragraph">
                  <wp:posOffset>-1388745</wp:posOffset>
                </wp:positionV>
                <wp:extent cx="5353050" cy="1451610"/>
                <wp:effectExtent l="0" t="0" r="0" b="0"/>
                <wp:wrapNone/>
                <wp:docPr id="27481839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3050" cy="1451610"/>
                          <a:chOff x="0" y="0"/>
                          <a:chExt cx="53530" cy="14516"/>
                        </a:xfrm>
                      </wpg:grpSpPr>
                      <wps:wsp>
                        <wps:cNvPr id="1464823259" name="Graphic 10"/>
                        <wps:cNvSpPr>
                          <a:spLocks/>
                        </wps:cNvSpPr>
                        <wps:spPr bwMode="auto">
                          <a:xfrm>
                            <a:off x="0" y="0"/>
                            <a:ext cx="53530" cy="4457"/>
                          </a:xfrm>
                          <a:custGeom>
                            <a:avLst/>
                            <a:gdLst>
                              <a:gd name="T0" fmla="*/ 5353050 w 5353050"/>
                              <a:gd name="T1" fmla="*/ 0 h 445770"/>
                              <a:gd name="T2" fmla="*/ 2681287 w 5353050"/>
                              <a:gd name="T3" fmla="*/ 0 h 445770"/>
                              <a:gd name="T4" fmla="*/ 2671762 w 5353050"/>
                              <a:gd name="T5" fmla="*/ 0 h 445770"/>
                              <a:gd name="T6" fmla="*/ 0 w 5353050"/>
                              <a:gd name="T7" fmla="*/ 0 h 445770"/>
                              <a:gd name="T8" fmla="*/ 0 w 5353050"/>
                              <a:gd name="T9" fmla="*/ 445744 h 445770"/>
                              <a:gd name="T10" fmla="*/ 2671762 w 5353050"/>
                              <a:gd name="T11" fmla="*/ 445744 h 445770"/>
                              <a:gd name="T12" fmla="*/ 2681287 w 5353050"/>
                              <a:gd name="T13" fmla="*/ 445744 h 445770"/>
                              <a:gd name="T14" fmla="*/ 5353050 w 5353050"/>
                              <a:gd name="T15" fmla="*/ 445744 h 445770"/>
                              <a:gd name="T16" fmla="*/ 5353050 w 5353050"/>
                              <a:gd name="T17" fmla="*/ 0 h 445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353050" h="445770">
                                <a:moveTo>
                                  <a:pt x="5353050" y="0"/>
                                </a:moveTo>
                                <a:lnTo>
                                  <a:pt x="2681287" y="0"/>
                                </a:lnTo>
                                <a:lnTo>
                                  <a:pt x="2671762" y="0"/>
                                </a:lnTo>
                                <a:lnTo>
                                  <a:pt x="0" y="0"/>
                                </a:lnTo>
                                <a:lnTo>
                                  <a:pt x="0" y="445744"/>
                                </a:lnTo>
                                <a:lnTo>
                                  <a:pt x="2671762" y="445744"/>
                                </a:lnTo>
                                <a:lnTo>
                                  <a:pt x="2681287" y="445744"/>
                                </a:lnTo>
                                <a:lnTo>
                                  <a:pt x="5353050" y="445744"/>
                                </a:lnTo>
                                <a:lnTo>
                                  <a:pt x="5353050" y="0"/>
                                </a:lnTo>
                                <a:close/>
                              </a:path>
                            </a:pathLst>
                          </a:custGeom>
                          <a:solidFill>
                            <a:srgbClr val="D6D6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6802249" name="Graphic 11"/>
                        <wps:cNvSpPr>
                          <a:spLocks/>
                        </wps:cNvSpPr>
                        <wps:spPr bwMode="auto">
                          <a:xfrm>
                            <a:off x="0" y="0"/>
                            <a:ext cx="53530" cy="14516"/>
                          </a:xfrm>
                          <a:custGeom>
                            <a:avLst/>
                            <a:gdLst>
                              <a:gd name="T0" fmla="*/ 5353050 w 5353050"/>
                              <a:gd name="T1" fmla="*/ 0 h 1451610"/>
                              <a:gd name="T2" fmla="*/ 5334000 w 5353050"/>
                              <a:gd name="T3" fmla="*/ 0 h 1451610"/>
                              <a:gd name="T4" fmla="*/ 5334000 w 5353050"/>
                              <a:gd name="T5" fmla="*/ 19050 h 1451610"/>
                              <a:gd name="T6" fmla="*/ 5334000 w 5353050"/>
                              <a:gd name="T7" fmla="*/ 436219 h 1451610"/>
                              <a:gd name="T8" fmla="*/ 5334000 w 5353050"/>
                              <a:gd name="T9" fmla="*/ 1432471 h 1451610"/>
                              <a:gd name="T10" fmla="*/ 19050 w 5353050"/>
                              <a:gd name="T11" fmla="*/ 1432471 h 1451610"/>
                              <a:gd name="T12" fmla="*/ 19050 w 5353050"/>
                              <a:gd name="T13" fmla="*/ 948626 h 1451610"/>
                              <a:gd name="T14" fmla="*/ 2671762 w 5353050"/>
                              <a:gd name="T15" fmla="*/ 948626 h 1451610"/>
                              <a:gd name="T16" fmla="*/ 2671762 w 5353050"/>
                              <a:gd name="T17" fmla="*/ 1190548 h 1451610"/>
                              <a:gd name="T18" fmla="*/ 2681287 w 5353050"/>
                              <a:gd name="T19" fmla="*/ 1190548 h 1451610"/>
                              <a:gd name="T20" fmla="*/ 2681287 w 5353050"/>
                              <a:gd name="T21" fmla="*/ 948626 h 1451610"/>
                              <a:gd name="T22" fmla="*/ 5334000 w 5353050"/>
                              <a:gd name="T23" fmla="*/ 948626 h 1451610"/>
                              <a:gd name="T24" fmla="*/ 5334000 w 5353050"/>
                              <a:gd name="T25" fmla="*/ 939101 h 1451610"/>
                              <a:gd name="T26" fmla="*/ 2681287 w 5353050"/>
                              <a:gd name="T27" fmla="*/ 939101 h 1451610"/>
                              <a:gd name="T28" fmla="*/ 2681287 w 5353050"/>
                              <a:gd name="T29" fmla="*/ 697191 h 1451610"/>
                              <a:gd name="T30" fmla="*/ 5334000 w 5353050"/>
                              <a:gd name="T31" fmla="*/ 697191 h 1451610"/>
                              <a:gd name="T32" fmla="*/ 5334000 w 5353050"/>
                              <a:gd name="T33" fmla="*/ 687666 h 1451610"/>
                              <a:gd name="T34" fmla="*/ 2681287 w 5353050"/>
                              <a:gd name="T35" fmla="*/ 687666 h 1451610"/>
                              <a:gd name="T36" fmla="*/ 2681287 w 5353050"/>
                              <a:gd name="T37" fmla="*/ 445744 h 1451610"/>
                              <a:gd name="T38" fmla="*/ 5334000 w 5353050"/>
                              <a:gd name="T39" fmla="*/ 445744 h 1451610"/>
                              <a:gd name="T40" fmla="*/ 5334000 w 5353050"/>
                              <a:gd name="T41" fmla="*/ 436219 h 1451610"/>
                              <a:gd name="T42" fmla="*/ 2681287 w 5353050"/>
                              <a:gd name="T43" fmla="*/ 436219 h 1451610"/>
                              <a:gd name="T44" fmla="*/ 2681287 w 5353050"/>
                              <a:gd name="T45" fmla="*/ 19050 h 1451610"/>
                              <a:gd name="T46" fmla="*/ 5334000 w 5353050"/>
                              <a:gd name="T47" fmla="*/ 19050 h 1451610"/>
                              <a:gd name="T48" fmla="*/ 5334000 w 5353050"/>
                              <a:gd name="T49" fmla="*/ 0 h 1451610"/>
                              <a:gd name="T50" fmla="*/ 2681287 w 5353050"/>
                              <a:gd name="T51" fmla="*/ 0 h 1451610"/>
                              <a:gd name="T52" fmla="*/ 2671762 w 5353050"/>
                              <a:gd name="T53" fmla="*/ 0 h 1451610"/>
                              <a:gd name="T54" fmla="*/ 2671762 w 5353050"/>
                              <a:gd name="T55" fmla="*/ 19050 h 1451610"/>
                              <a:gd name="T56" fmla="*/ 2671762 w 5353050"/>
                              <a:gd name="T57" fmla="*/ 939101 h 1451610"/>
                              <a:gd name="T58" fmla="*/ 19050 w 5353050"/>
                              <a:gd name="T59" fmla="*/ 939101 h 1451610"/>
                              <a:gd name="T60" fmla="*/ 19050 w 5353050"/>
                              <a:gd name="T61" fmla="*/ 697191 h 1451610"/>
                              <a:gd name="T62" fmla="*/ 2671762 w 5353050"/>
                              <a:gd name="T63" fmla="*/ 697191 h 1451610"/>
                              <a:gd name="T64" fmla="*/ 2671762 w 5353050"/>
                              <a:gd name="T65" fmla="*/ 687666 h 1451610"/>
                              <a:gd name="T66" fmla="*/ 19050 w 5353050"/>
                              <a:gd name="T67" fmla="*/ 687666 h 1451610"/>
                              <a:gd name="T68" fmla="*/ 19050 w 5353050"/>
                              <a:gd name="T69" fmla="*/ 445744 h 1451610"/>
                              <a:gd name="T70" fmla="*/ 2671762 w 5353050"/>
                              <a:gd name="T71" fmla="*/ 445744 h 1451610"/>
                              <a:gd name="T72" fmla="*/ 2671762 w 5353050"/>
                              <a:gd name="T73" fmla="*/ 436219 h 1451610"/>
                              <a:gd name="T74" fmla="*/ 19050 w 5353050"/>
                              <a:gd name="T75" fmla="*/ 436219 h 1451610"/>
                              <a:gd name="T76" fmla="*/ 19050 w 5353050"/>
                              <a:gd name="T77" fmla="*/ 19050 h 1451610"/>
                              <a:gd name="T78" fmla="*/ 2671762 w 5353050"/>
                              <a:gd name="T79" fmla="*/ 19050 h 1451610"/>
                              <a:gd name="T80" fmla="*/ 2671762 w 5353050"/>
                              <a:gd name="T81" fmla="*/ 0 h 1451610"/>
                              <a:gd name="T82" fmla="*/ 0 w 5353050"/>
                              <a:gd name="T83" fmla="*/ 0 h 1451610"/>
                              <a:gd name="T84" fmla="*/ 0 w 5353050"/>
                              <a:gd name="T85" fmla="*/ 436219 h 1451610"/>
                              <a:gd name="T86" fmla="*/ 0 w 5353050"/>
                              <a:gd name="T87" fmla="*/ 687666 h 1451610"/>
                              <a:gd name="T88" fmla="*/ 0 w 5353050"/>
                              <a:gd name="T89" fmla="*/ 939101 h 1451610"/>
                              <a:gd name="T90" fmla="*/ 0 w 5353050"/>
                              <a:gd name="T91" fmla="*/ 1451521 h 1451610"/>
                              <a:gd name="T92" fmla="*/ 5353050 w 5353050"/>
                              <a:gd name="T93" fmla="*/ 1451521 h 1451610"/>
                              <a:gd name="T94" fmla="*/ 5353050 w 5353050"/>
                              <a:gd name="T95" fmla="*/ 939101 h 1451610"/>
                              <a:gd name="T96" fmla="*/ 5353050 w 5353050"/>
                              <a:gd name="T97" fmla="*/ 687666 h 1451610"/>
                              <a:gd name="T98" fmla="*/ 5353050 w 5353050"/>
                              <a:gd name="T99" fmla="*/ 436219 h 1451610"/>
                              <a:gd name="T100" fmla="*/ 5353050 w 5353050"/>
                              <a:gd name="T101" fmla="*/ 19050 h 1451610"/>
                              <a:gd name="T102" fmla="*/ 5353050 w 5353050"/>
                              <a:gd name="T103" fmla="*/ 0 h 1451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353050" h="1451610">
                                <a:moveTo>
                                  <a:pt x="5353050" y="0"/>
                                </a:moveTo>
                                <a:lnTo>
                                  <a:pt x="5334000" y="0"/>
                                </a:lnTo>
                                <a:lnTo>
                                  <a:pt x="5334000" y="19050"/>
                                </a:lnTo>
                                <a:lnTo>
                                  <a:pt x="5334000" y="436219"/>
                                </a:lnTo>
                                <a:lnTo>
                                  <a:pt x="5334000" y="1432471"/>
                                </a:lnTo>
                                <a:lnTo>
                                  <a:pt x="19050" y="1432471"/>
                                </a:lnTo>
                                <a:lnTo>
                                  <a:pt x="19050" y="948626"/>
                                </a:lnTo>
                                <a:lnTo>
                                  <a:pt x="2671762" y="948626"/>
                                </a:lnTo>
                                <a:lnTo>
                                  <a:pt x="2671762" y="1190548"/>
                                </a:lnTo>
                                <a:lnTo>
                                  <a:pt x="2681287" y="1190548"/>
                                </a:lnTo>
                                <a:lnTo>
                                  <a:pt x="2681287" y="948626"/>
                                </a:lnTo>
                                <a:lnTo>
                                  <a:pt x="5334000" y="948626"/>
                                </a:lnTo>
                                <a:lnTo>
                                  <a:pt x="5334000" y="939101"/>
                                </a:lnTo>
                                <a:lnTo>
                                  <a:pt x="2681287" y="939101"/>
                                </a:lnTo>
                                <a:lnTo>
                                  <a:pt x="2681287" y="697191"/>
                                </a:lnTo>
                                <a:lnTo>
                                  <a:pt x="5334000" y="697191"/>
                                </a:lnTo>
                                <a:lnTo>
                                  <a:pt x="5334000" y="687666"/>
                                </a:lnTo>
                                <a:lnTo>
                                  <a:pt x="2681287" y="687666"/>
                                </a:lnTo>
                                <a:lnTo>
                                  <a:pt x="2681287" y="445744"/>
                                </a:lnTo>
                                <a:lnTo>
                                  <a:pt x="5334000" y="445744"/>
                                </a:lnTo>
                                <a:lnTo>
                                  <a:pt x="5334000" y="436219"/>
                                </a:lnTo>
                                <a:lnTo>
                                  <a:pt x="2681287" y="436219"/>
                                </a:lnTo>
                                <a:lnTo>
                                  <a:pt x="2681287" y="19050"/>
                                </a:lnTo>
                                <a:lnTo>
                                  <a:pt x="5334000" y="19050"/>
                                </a:lnTo>
                                <a:lnTo>
                                  <a:pt x="5334000" y="0"/>
                                </a:lnTo>
                                <a:lnTo>
                                  <a:pt x="2681287" y="0"/>
                                </a:lnTo>
                                <a:lnTo>
                                  <a:pt x="2671762" y="0"/>
                                </a:lnTo>
                                <a:lnTo>
                                  <a:pt x="2671762" y="19050"/>
                                </a:lnTo>
                                <a:lnTo>
                                  <a:pt x="2671762" y="939101"/>
                                </a:lnTo>
                                <a:lnTo>
                                  <a:pt x="19050" y="939101"/>
                                </a:lnTo>
                                <a:lnTo>
                                  <a:pt x="19050" y="697191"/>
                                </a:lnTo>
                                <a:lnTo>
                                  <a:pt x="2671762" y="697191"/>
                                </a:lnTo>
                                <a:lnTo>
                                  <a:pt x="2671762" y="687666"/>
                                </a:lnTo>
                                <a:lnTo>
                                  <a:pt x="19050" y="687666"/>
                                </a:lnTo>
                                <a:lnTo>
                                  <a:pt x="19050" y="445744"/>
                                </a:lnTo>
                                <a:lnTo>
                                  <a:pt x="2671762" y="445744"/>
                                </a:lnTo>
                                <a:lnTo>
                                  <a:pt x="2671762" y="436219"/>
                                </a:lnTo>
                                <a:lnTo>
                                  <a:pt x="19050" y="436219"/>
                                </a:lnTo>
                                <a:lnTo>
                                  <a:pt x="19050" y="19050"/>
                                </a:lnTo>
                                <a:lnTo>
                                  <a:pt x="2671762" y="19050"/>
                                </a:lnTo>
                                <a:lnTo>
                                  <a:pt x="2671762" y="0"/>
                                </a:lnTo>
                                <a:lnTo>
                                  <a:pt x="0" y="0"/>
                                </a:lnTo>
                                <a:lnTo>
                                  <a:pt x="0" y="436219"/>
                                </a:lnTo>
                                <a:lnTo>
                                  <a:pt x="0" y="687666"/>
                                </a:lnTo>
                                <a:lnTo>
                                  <a:pt x="0" y="939101"/>
                                </a:lnTo>
                                <a:lnTo>
                                  <a:pt x="0" y="1451521"/>
                                </a:lnTo>
                                <a:lnTo>
                                  <a:pt x="5353050" y="1451521"/>
                                </a:lnTo>
                                <a:lnTo>
                                  <a:pt x="5353050" y="939101"/>
                                </a:lnTo>
                                <a:lnTo>
                                  <a:pt x="5353050" y="687666"/>
                                </a:lnTo>
                                <a:lnTo>
                                  <a:pt x="5353050" y="436219"/>
                                </a:lnTo>
                                <a:lnTo>
                                  <a:pt x="5353050" y="19050"/>
                                </a:lnTo>
                                <a:lnTo>
                                  <a:pt x="5353050" y="0"/>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9CE273" id="Group 9" o:spid="_x0000_s1026" style="position:absolute;margin-left:120pt;margin-top:-109.35pt;width:421.5pt;height:114.3pt;z-index:-15884800;mso-wrap-distance-left:0;mso-wrap-distance-right:0;mso-position-horizontal-relative:page" coordsize="53530,14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">
                <v:shape id="Graphic 10" o:spid="_x0000_s1027" style="position:absolute;width:53530;height:4457;visibility:visible;mso-wrap-style:square;v-text-anchor:top" coordsize="5353050,445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" path="m5353050,l2681287,r-9525,l,,,445744r2671762,l2681287,445744r2671763,l5353050,xe" fillcolor="#d6d6d6" stroked="f">
                  <v:path arrowok="t" o:connecttype="custom" o:connectlocs="53530,0;26813,0;26717,0;0,0;0,4457;26717,4457;26813,4457;53530,4457;53530,0" o:connectangles="0,0,0,0,0,0,0,0,0"/>
                </v:shape>
                <v:shape id="Graphic 11" o:spid="_x0000_s1028" style="position:absolute;width:53530;height:14516;visibility:visible;mso-wrap-style:square;v-text-anchor:top" coordsize="5353050,145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" path="m5353050,r-19050,l5334000,19050r,417169l5334000,1432471r-5314950,l19050,948626r2652712,l2671762,1190548r9525,l2681287,948626r2652713,l5334000,939101r-2652713,l2681287,697191r2652713,l5334000,687666r-2652713,l2681287,445744r2652713,l5334000,436219r-2652713,l2681287,19050r2652713,l5334000,,2681287,r-9525,l2671762,19050r,920051l19050,939101r,-241910l2671762,697191r,-9525l19050,687666r,-241922l2671762,445744r,-9525l19050,436219r,-417169l2671762,19050r,-19050l,,,436219,,687666,,939101r,512420l5353050,1451521r,-512420l5353050,687666r,-251447l5353050,19050r,-19050xe" fillcolor="#dfdfdf" stroked="f">
                  <v:path arrowok="t" o:connecttype="custom" o:connectlocs="53530,0;53340,0;53340,190;53340,4362;53340,14325;190,14325;190,9486;26717,9486;26717,11905;26813,11905;26813,9486;53340,9486;53340,9391;26813,9391;26813,6972;53340,6972;53340,6877;26813,6877;26813,4457;53340,4457;53340,4362;26813,4362;26813,190;53340,190;53340,0;26813,0;26717,0;26717,190;26717,9391;190,9391;190,6972;26717,6972;26717,6877;190,6877;190,4457;26717,4457;26717,4362;190,4362;190,190;26717,190;26717,0;0,0;0,4362;0,6877;0,9391;0,14515;53530,14515;53530,9391;53530,6877;53530,4362;53530,190;53530,0" o:connectangles="0,0,0,0,0,0,0,0,0,0,0,0,0,0,0,0,0,0,0,0,0,0,0,0,0,0,0,0,0,0,0,0,0,0,0,0,0,0,0,0,0,0,0,0,0,0,0,0,0,0,0,0"/>
                </v:shape>
                <w10:wrap anchorx="page"/>
              </v:group>
            </w:pict>
          </mc:Fallback>
        </mc:AlternateContent>
      </w:r>
      <w:r w:rsidR="00FD73BD">
        <w:rPr>
          <w:sz w:val="24"/>
        </w:rPr>
        <w:t>Efficiency</w:t>
      </w:r>
      <w:r w:rsidR="00FD73BD">
        <w:rPr>
          <w:spacing w:val="-2"/>
          <w:sz w:val="24"/>
        </w:rPr>
        <w:t xml:space="preserve"> </w:t>
      </w:r>
      <w:r w:rsidR="00FD73BD">
        <w:rPr>
          <w:sz w:val="24"/>
        </w:rPr>
        <w:t>units</w:t>
      </w:r>
      <w:r w:rsidR="00FD73BD">
        <w:rPr>
          <w:spacing w:val="-2"/>
          <w:sz w:val="24"/>
        </w:rPr>
        <w:t xml:space="preserve"> </w:t>
      </w:r>
      <w:r w:rsidR="00FD73BD">
        <w:rPr>
          <w:sz w:val="24"/>
        </w:rPr>
        <w:t>shall</w:t>
      </w:r>
      <w:r w:rsidR="00FD73BD">
        <w:rPr>
          <w:spacing w:val="1"/>
          <w:sz w:val="24"/>
        </w:rPr>
        <w:t xml:space="preserve"> </w:t>
      </w:r>
      <w:r w:rsidR="00FD73BD">
        <w:rPr>
          <w:sz w:val="24"/>
        </w:rPr>
        <w:t>not</w:t>
      </w:r>
      <w:r w:rsidR="00FD73BD">
        <w:rPr>
          <w:spacing w:val="-3"/>
          <w:sz w:val="24"/>
        </w:rPr>
        <w:t xml:space="preserve"> </w:t>
      </w:r>
      <w:r w:rsidR="00FD73BD">
        <w:rPr>
          <w:sz w:val="24"/>
        </w:rPr>
        <w:t>exceed</w:t>
      </w:r>
      <w:r w:rsidR="00FD73BD">
        <w:rPr>
          <w:spacing w:val="-1"/>
          <w:sz w:val="24"/>
        </w:rPr>
        <w:t xml:space="preserve"> </w:t>
      </w:r>
      <w:r w:rsidR="00FD73BD">
        <w:rPr>
          <w:sz w:val="24"/>
        </w:rPr>
        <w:t>20%</w:t>
      </w:r>
      <w:r w:rsidR="00FD73BD">
        <w:rPr>
          <w:spacing w:val="-1"/>
          <w:sz w:val="24"/>
        </w:rPr>
        <w:t xml:space="preserve"> </w:t>
      </w:r>
      <w:r w:rsidR="00FD73BD">
        <w:rPr>
          <w:sz w:val="24"/>
        </w:rPr>
        <w:t>of</w:t>
      </w:r>
      <w:r w:rsidR="00FD73BD">
        <w:rPr>
          <w:spacing w:val="-1"/>
          <w:sz w:val="24"/>
        </w:rPr>
        <w:t xml:space="preserve"> </w:t>
      </w:r>
      <w:proofErr w:type="gramStart"/>
      <w:r w:rsidR="00FD73BD">
        <w:rPr>
          <w:sz w:val="24"/>
        </w:rPr>
        <w:t>total</w:t>
      </w:r>
      <w:proofErr w:type="gramEnd"/>
      <w:r w:rsidR="00FD73BD">
        <w:rPr>
          <w:spacing w:val="-3"/>
          <w:sz w:val="24"/>
        </w:rPr>
        <w:t xml:space="preserve"> </w:t>
      </w:r>
      <w:r w:rsidR="00FD73BD">
        <w:rPr>
          <w:sz w:val="24"/>
        </w:rPr>
        <w:t>number</w:t>
      </w:r>
      <w:r w:rsidR="00FD73BD">
        <w:rPr>
          <w:spacing w:val="1"/>
          <w:sz w:val="24"/>
        </w:rPr>
        <w:t xml:space="preserve"> </w:t>
      </w:r>
      <w:r w:rsidR="00FD73BD">
        <w:rPr>
          <w:sz w:val="24"/>
        </w:rPr>
        <w:t>of</w:t>
      </w:r>
      <w:r w:rsidR="00FD73BD">
        <w:rPr>
          <w:spacing w:val="-1"/>
          <w:sz w:val="24"/>
        </w:rPr>
        <w:t xml:space="preserve"> </w:t>
      </w:r>
      <w:r w:rsidR="00FD73BD">
        <w:rPr>
          <w:sz w:val="24"/>
        </w:rPr>
        <w:t>dwelling</w:t>
      </w:r>
      <w:r w:rsidR="00FD73BD">
        <w:rPr>
          <w:spacing w:val="-1"/>
          <w:sz w:val="24"/>
        </w:rPr>
        <w:t xml:space="preserve"> </w:t>
      </w:r>
      <w:r w:rsidR="00FD73BD">
        <w:rPr>
          <w:spacing w:val="-2"/>
          <w:sz w:val="24"/>
        </w:rPr>
        <w:t>units.</w:t>
      </w:r>
    </w:p>
    <w:p w14:paraId="582B2583" w14:textId="77777777" w:rsidR="00EB4771" w:rsidRDefault="00FD73BD">
      <w:pPr>
        <w:pStyle w:val="ListParagraph"/>
        <w:numPr>
          <w:ilvl w:val="0"/>
          <w:numId w:val="1"/>
        </w:numPr>
        <w:tabs>
          <w:tab w:val="left" w:pos="480"/>
        </w:tabs>
        <w:ind w:right="356"/>
        <w:rPr>
          <w:sz w:val="24"/>
        </w:rPr>
      </w:pPr>
      <w:r>
        <w:rPr>
          <w:sz w:val="24"/>
        </w:rPr>
        <w:t>All portions of the lot not used for buildings, parking lots, driveways and walkways shall be landscaped subject to Planning Board approval.</w:t>
      </w:r>
    </w:p>
    <w:p w14:paraId="0A4B0622" w14:textId="77777777" w:rsidR="00EB4771" w:rsidRDefault="00FD73BD">
      <w:pPr>
        <w:pStyle w:val="ListParagraph"/>
        <w:numPr>
          <w:ilvl w:val="0"/>
          <w:numId w:val="1"/>
        </w:numPr>
        <w:tabs>
          <w:tab w:val="left" w:pos="480"/>
        </w:tabs>
        <w:ind w:right="358"/>
        <w:rPr>
          <w:sz w:val="24"/>
        </w:rPr>
      </w:pPr>
      <w:r>
        <w:rPr>
          <w:sz w:val="24"/>
        </w:rPr>
        <w:t>Where residential uses will be provided above the first floor as permitted in §</w:t>
      </w:r>
      <w:r>
        <w:rPr>
          <w:spacing w:val="-3"/>
          <w:sz w:val="24"/>
        </w:rPr>
        <w:t xml:space="preserve"> </w:t>
      </w:r>
      <w:r>
        <w:rPr>
          <w:sz w:val="24"/>
        </w:rPr>
        <w:t>92-55.2</w:t>
      </w:r>
      <w:proofErr w:type="gramStart"/>
      <w:r>
        <w:rPr>
          <w:sz w:val="24"/>
        </w:rPr>
        <w:t>C(</w:t>
      </w:r>
      <w:proofErr w:type="gramEnd"/>
      <w:r>
        <w:rPr>
          <w:sz w:val="24"/>
        </w:rPr>
        <w:t>7) above, a separate residential entrance shall be provided to the building.</w:t>
      </w:r>
    </w:p>
    <w:p w14:paraId="7B3708BC" w14:textId="77777777" w:rsidR="008A56D0" w:rsidRPr="008C14FE" w:rsidRDefault="008A56D0">
      <w:pPr>
        <w:pStyle w:val="ListParagraph"/>
        <w:numPr>
          <w:ilvl w:val="0"/>
          <w:numId w:val="1"/>
        </w:numPr>
        <w:tabs>
          <w:tab w:val="left" w:pos="480"/>
        </w:tabs>
        <w:ind w:right="358"/>
        <w:rPr>
          <w:b/>
          <w:bCs/>
          <w:color w:val="FF0000"/>
          <w:sz w:val="24"/>
          <w:u w:val="single"/>
        </w:rPr>
      </w:pPr>
      <w:r w:rsidRPr="008C14FE">
        <w:rPr>
          <w:b/>
          <w:bCs/>
          <w:color w:val="FF0000"/>
          <w:sz w:val="24"/>
          <w:u w:val="single"/>
        </w:rPr>
        <w:t>River</w:t>
      </w:r>
      <w:r w:rsidR="004E7A0E" w:rsidRPr="008C14FE">
        <w:rPr>
          <w:b/>
          <w:bCs/>
          <w:color w:val="FF0000"/>
          <w:sz w:val="24"/>
          <w:u w:val="single"/>
        </w:rPr>
        <w:t xml:space="preserve"> </w:t>
      </w:r>
      <w:r w:rsidRPr="008C14FE">
        <w:rPr>
          <w:b/>
          <w:bCs/>
          <w:color w:val="FF0000"/>
          <w:sz w:val="24"/>
          <w:u w:val="single"/>
        </w:rPr>
        <w:t>side properties development: All developers are encouraged to include a passive a</w:t>
      </w:r>
      <w:r w:rsidR="0095594B" w:rsidRPr="008C14FE">
        <w:rPr>
          <w:b/>
          <w:bCs/>
          <w:color w:val="FF0000"/>
          <w:sz w:val="24"/>
          <w:u w:val="single"/>
        </w:rPr>
        <w:t>ccessible</w:t>
      </w:r>
      <w:r w:rsidRPr="008C14FE">
        <w:rPr>
          <w:b/>
          <w:bCs/>
          <w:color w:val="FF0000"/>
          <w:sz w:val="24"/>
          <w:u w:val="single"/>
        </w:rPr>
        <w:t xml:space="preserve"> waterway feature</w:t>
      </w:r>
      <w:r w:rsidR="004E7A0E" w:rsidRPr="008C14FE">
        <w:rPr>
          <w:b/>
          <w:bCs/>
          <w:color w:val="FF0000"/>
          <w:sz w:val="24"/>
          <w:u w:val="single"/>
        </w:rPr>
        <w:t>,</w:t>
      </w:r>
      <w:r w:rsidRPr="008C14FE">
        <w:rPr>
          <w:b/>
          <w:bCs/>
          <w:color w:val="FF0000"/>
          <w:sz w:val="24"/>
          <w:u w:val="single"/>
        </w:rPr>
        <w:t xml:space="preserve"> where feasible</w:t>
      </w:r>
      <w:r w:rsidR="004E7A0E" w:rsidRPr="008C14FE">
        <w:rPr>
          <w:b/>
          <w:bCs/>
          <w:color w:val="FF0000"/>
          <w:sz w:val="24"/>
          <w:u w:val="single"/>
        </w:rPr>
        <w:t>,</w:t>
      </w:r>
      <w:r w:rsidRPr="008C14FE">
        <w:rPr>
          <w:b/>
          <w:bCs/>
          <w:color w:val="FF0000"/>
          <w:sz w:val="24"/>
          <w:u w:val="single"/>
        </w:rPr>
        <w:t xml:space="preserve"> to integrate this natural resource.</w:t>
      </w:r>
    </w:p>
    <w:p w14:paraId="095711F5" w14:textId="77777777" w:rsidR="00EB4771" w:rsidRDefault="00FD73BD">
      <w:pPr>
        <w:pStyle w:val="ListParagraph"/>
        <w:numPr>
          <w:ilvl w:val="0"/>
          <w:numId w:val="1"/>
        </w:numPr>
        <w:tabs>
          <w:tab w:val="left" w:pos="480"/>
        </w:tabs>
        <w:ind w:right="358"/>
        <w:rPr>
          <w:b/>
          <w:sz w:val="24"/>
        </w:rPr>
      </w:pPr>
      <w:r>
        <w:rPr>
          <w:sz w:val="24"/>
        </w:rPr>
        <w:t>Building</w:t>
      </w:r>
      <w:r>
        <w:rPr>
          <w:spacing w:val="40"/>
          <w:sz w:val="24"/>
        </w:rPr>
        <w:t xml:space="preserve"> </w:t>
      </w:r>
      <w:r>
        <w:rPr>
          <w:sz w:val="24"/>
        </w:rPr>
        <w:t>standards</w:t>
      </w:r>
      <w:r>
        <w:rPr>
          <w:spacing w:val="40"/>
          <w:sz w:val="24"/>
        </w:rPr>
        <w:t xml:space="preserve"> </w:t>
      </w:r>
      <w:r>
        <w:rPr>
          <w:sz w:val="24"/>
        </w:rPr>
        <w:t>and</w:t>
      </w:r>
      <w:r>
        <w:rPr>
          <w:spacing w:val="40"/>
          <w:sz w:val="24"/>
        </w:rPr>
        <w:t xml:space="preserve"> </w:t>
      </w:r>
      <w:r>
        <w:rPr>
          <w:sz w:val="24"/>
        </w:rPr>
        <w:t>guidelines.</w:t>
      </w:r>
      <w:r>
        <w:rPr>
          <w:spacing w:val="40"/>
          <w:sz w:val="24"/>
        </w:rPr>
        <w:t xml:space="preserve"> </w:t>
      </w:r>
      <w:r>
        <w:rPr>
          <w:b/>
          <w:sz w:val="24"/>
        </w:rPr>
        <w:t>[Added</w:t>
      </w:r>
      <w:r>
        <w:rPr>
          <w:b/>
          <w:spacing w:val="40"/>
          <w:sz w:val="24"/>
        </w:rPr>
        <w:t xml:space="preserve"> </w:t>
      </w:r>
      <w:r>
        <w:rPr>
          <w:b/>
          <w:sz w:val="24"/>
        </w:rPr>
        <w:t>9-21-2021</w:t>
      </w:r>
      <w:r>
        <w:rPr>
          <w:b/>
          <w:spacing w:val="40"/>
          <w:sz w:val="24"/>
        </w:rPr>
        <w:t xml:space="preserve"> </w:t>
      </w:r>
      <w:r>
        <w:rPr>
          <w:b/>
          <w:sz w:val="24"/>
        </w:rPr>
        <w:t>by</w:t>
      </w:r>
      <w:r>
        <w:rPr>
          <w:b/>
          <w:spacing w:val="40"/>
          <w:sz w:val="24"/>
        </w:rPr>
        <w:t xml:space="preserve"> </w:t>
      </w:r>
      <w:r>
        <w:rPr>
          <w:b/>
          <w:sz w:val="24"/>
        </w:rPr>
        <w:t>Ord.</w:t>
      </w:r>
      <w:r>
        <w:rPr>
          <w:b/>
          <w:spacing w:val="40"/>
          <w:sz w:val="24"/>
        </w:rPr>
        <w:t xml:space="preserve"> </w:t>
      </w:r>
      <w:r>
        <w:rPr>
          <w:b/>
          <w:sz w:val="24"/>
        </w:rPr>
        <w:t>No.</w:t>
      </w:r>
      <w:r>
        <w:rPr>
          <w:b/>
          <w:spacing w:val="40"/>
          <w:sz w:val="24"/>
        </w:rPr>
        <w:t xml:space="preserve"> </w:t>
      </w:r>
      <w:r>
        <w:rPr>
          <w:b/>
          <w:sz w:val="24"/>
        </w:rPr>
        <w:t>20-2021;</w:t>
      </w:r>
      <w:r>
        <w:rPr>
          <w:b/>
          <w:spacing w:val="40"/>
          <w:sz w:val="24"/>
        </w:rPr>
        <w:t xml:space="preserve"> </w:t>
      </w:r>
      <w:r>
        <w:rPr>
          <w:b/>
          <w:sz w:val="24"/>
        </w:rPr>
        <w:t>amended 11-23-2021 by Ord. No. 25-2021; 5-2-2023 by Ord. No. 15-2023]</w:t>
      </w:r>
    </w:p>
    <w:p w14:paraId="6C5888A4" w14:textId="77777777" w:rsidR="00EB4771" w:rsidRDefault="00FD73BD">
      <w:pPr>
        <w:pStyle w:val="ListParagraph"/>
        <w:numPr>
          <w:ilvl w:val="1"/>
          <w:numId w:val="1"/>
        </w:numPr>
        <w:tabs>
          <w:tab w:val="left" w:pos="960"/>
        </w:tabs>
        <w:ind w:right="354"/>
        <w:jc w:val="both"/>
        <w:rPr>
          <w:sz w:val="24"/>
        </w:rPr>
      </w:pPr>
      <w:r>
        <w:rPr>
          <w:sz w:val="24"/>
        </w:rPr>
        <w:t>Purpose.</w:t>
      </w:r>
      <w:r>
        <w:rPr>
          <w:spacing w:val="-10"/>
          <w:sz w:val="24"/>
        </w:rPr>
        <w:t xml:space="preserve"> </w:t>
      </w:r>
      <w:r>
        <w:rPr>
          <w:sz w:val="24"/>
        </w:rPr>
        <w:t>The</w:t>
      </w:r>
      <w:r>
        <w:rPr>
          <w:spacing w:val="-10"/>
          <w:sz w:val="24"/>
        </w:rPr>
        <w:t xml:space="preserve"> </w:t>
      </w:r>
      <w:r>
        <w:rPr>
          <w:sz w:val="24"/>
        </w:rPr>
        <w:t>purpose</w:t>
      </w:r>
      <w:r>
        <w:rPr>
          <w:spacing w:val="-11"/>
          <w:sz w:val="24"/>
        </w:rPr>
        <w:t xml:space="preserve"> </w:t>
      </w:r>
      <w:r>
        <w:rPr>
          <w:sz w:val="24"/>
        </w:rPr>
        <w:t>of</w:t>
      </w:r>
      <w:r>
        <w:rPr>
          <w:spacing w:val="-11"/>
          <w:sz w:val="24"/>
        </w:rPr>
        <w:t xml:space="preserve"> </w:t>
      </w:r>
      <w:r>
        <w:rPr>
          <w:sz w:val="24"/>
        </w:rPr>
        <w:t>this</w:t>
      </w:r>
      <w:r>
        <w:rPr>
          <w:spacing w:val="-10"/>
          <w:sz w:val="24"/>
        </w:rPr>
        <w:t xml:space="preserve"> </w:t>
      </w:r>
      <w:r>
        <w:rPr>
          <w:sz w:val="24"/>
        </w:rPr>
        <w:t>section</w:t>
      </w:r>
      <w:r>
        <w:rPr>
          <w:spacing w:val="-10"/>
          <w:sz w:val="24"/>
        </w:rPr>
        <w:t xml:space="preserve"> </w:t>
      </w:r>
      <w:r>
        <w:rPr>
          <w:sz w:val="24"/>
        </w:rPr>
        <w:t>is</w:t>
      </w:r>
      <w:r>
        <w:rPr>
          <w:spacing w:val="-10"/>
          <w:sz w:val="24"/>
        </w:rPr>
        <w:t xml:space="preserve"> </w:t>
      </w:r>
      <w:r>
        <w:rPr>
          <w:sz w:val="24"/>
        </w:rPr>
        <w:t>to</w:t>
      </w:r>
      <w:r>
        <w:rPr>
          <w:spacing w:val="-10"/>
          <w:sz w:val="24"/>
        </w:rPr>
        <w:t xml:space="preserve"> </w:t>
      </w:r>
      <w:r>
        <w:rPr>
          <w:sz w:val="24"/>
        </w:rPr>
        <w:t>promote</w:t>
      </w:r>
      <w:r>
        <w:rPr>
          <w:spacing w:val="-10"/>
          <w:sz w:val="24"/>
        </w:rPr>
        <w:t xml:space="preserve"> </w:t>
      </w:r>
      <w:r>
        <w:rPr>
          <w:sz w:val="24"/>
        </w:rPr>
        <w:t>a</w:t>
      </w:r>
      <w:r>
        <w:rPr>
          <w:spacing w:val="-11"/>
          <w:sz w:val="24"/>
        </w:rPr>
        <w:t xml:space="preserve"> </w:t>
      </w:r>
      <w:r>
        <w:rPr>
          <w:sz w:val="24"/>
        </w:rPr>
        <w:t>desirable</w:t>
      </w:r>
      <w:r>
        <w:rPr>
          <w:spacing w:val="-10"/>
          <w:sz w:val="24"/>
        </w:rPr>
        <w:t xml:space="preserve"> </w:t>
      </w:r>
      <w:r>
        <w:rPr>
          <w:sz w:val="24"/>
        </w:rPr>
        <w:t>visual</w:t>
      </w:r>
      <w:r>
        <w:rPr>
          <w:spacing w:val="-10"/>
          <w:sz w:val="24"/>
        </w:rPr>
        <w:t xml:space="preserve"> </w:t>
      </w:r>
      <w:r>
        <w:rPr>
          <w:sz w:val="24"/>
        </w:rPr>
        <w:t>environment</w:t>
      </w:r>
      <w:r>
        <w:rPr>
          <w:spacing w:val="-10"/>
          <w:sz w:val="24"/>
        </w:rPr>
        <w:t xml:space="preserve"> </w:t>
      </w:r>
      <w:r>
        <w:rPr>
          <w:sz w:val="24"/>
        </w:rPr>
        <w:t>within the Bloomingdale Center District by improving the appearance of buildings and structures to make a more attractive and inviting destination for residents, consumers, professionals and retailers to conduct commerce, gather, dine and walk in a mixed-use environment while promoting the Borough's Complete Streets Policy (Borough Code Chapter 20, Article III). An essential strategy in achieving the objective is to foster recognition that facades, buildings and structures should have a visual and harmonious relationship with surrounding facades, buildings and structures. Integral to the strategy is</w:t>
      </w:r>
      <w:r>
        <w:rPr>
          <w:spacing w:val="-6"/>
          <w:sz w:val="24"/>
        </w:rPr>
        <w:t xml:space="preserve"> </w:t>
      </w:r>
      <w:r>
        <w:rPr>
          <w:sz w:val="24"/>
        </w:rPr>
        <w:t>recognition</w:t>
      </w:r>
      <w:r>
        <w:rPr>
          <w:spacing w:val="-5"/>
          <w:sz w:val="24"/>
        </w:rPr>
        <w:t xml:space="preserve"> </w:t>
      </w:r>
      <w:r>
        <w:rPr>
          <w:sz w:val="24"/>
        </w:rPr>
        <w:t>that</w:t>
      </w:r>
      <w:r>
        <w:rPr>
          <w:spacing w:val="-5"/>
          <w:sz w:val="24"/>
        </w:rPr>
        <w:t xml:space="preserve"> </w:t>
      </w:r>
      <w:r>
        <w:rPr>
          <w:sz w:val="24"/>
        </w:rPr>
        <w:t>visible</w:t>
      </w:r>
      <w:r>
        <w:rPr>
          <w:spacing w:val="-5"/>
          <w:sz w:val="24"/>
        </w:rPr>
        <w:t xml:space="preserve"> </w:t>
      </w:r>
      <w:r>
        <w:rPr>
          <w:sz w:val="24"/>
        </w:rPr>
        <w:t>side</w:t>
      </w:r>
      <w:r>
        <w:rPr>
          <w:spacing w:val="-6"/>
          <w:sz w:val="24"/>
        </w:rPr>
        <w:t xml:space="preserve"> </w:t>
      </w:r>
      <w:r>
        <w:rPr>
          <w:sz w:val="24"/>
        </w:rPr>
        <w:t>or</w:t>
      </w:r>
      <w:r>
        <w:rPr>
          <w:spacing w:val="-6"/>
          <w:sz w:val="24"/>
        </w:rPr>
        <w:t xml:space="preserve"> </w:t>
      </w:r>
      <w:r>
        <w:rPr>
          <w:sz w:val="24"/>
        </w:rPr>
        <w:t>rear</w:t>
      </w:r>
      <w:r>
        <w:rPr>
          <w:spacing w:val="-5"/>
          <w:sz w:val="24"/>
        </w:rPr>
        <w:t xml:space="preserve"> </w:t>
      </w:r>
      <w:r>
        <w:rPr>
          <w:sz w:val="24"/>
        </w:rPr>
        <w:t>elevations</w:t>
      </w:r>
      <w:r>
        <w:rPr>
          <w:spacing w:val="-5"/>
          <w:sz w:val="24"/>
        </w:rPr>
        <w:t xml:space="preserve"> </w:t>
      </w:r>
      <w:r>
        <w:rPr>
          <w:sz w:val="24"/>
        </w:rPr>
        <w:t>contribute</w:t>
      </w:r>
      <w:r>
        <w:rPr>
          <w:spacing w:val="-5"/>
          <w:sz w:val="24"/>
        </w:rPr>
        <w:t xml:space="preserve"> </w:t>
      </w:r>
      <w:r>
        <w:rPr>
          <w:sz w:val="24"/>
        </w:rPr>
        <w:t>significantly</w:t>
      </w:r>
      <w:r>
        <w:rPr>
          <w:spacing w:val="-4"/>
          <w:sz w:val="24"/>
        </w:rPr>
        <w:t xml:space="preserve"> </w:t>
      </w:r>
      <w:r>
        <w:rPr>
          <w:sz w:val="24"/>
        </w:rPr>
        <w:t>to</w:t>
      </w:r>
      <w:r>
        <w:rPr>
          <w:spacing w:val="-6"/>
          <w:sz w:val="24"/>
        </w:rPr>
        <w:t xml:space="preserve"> </w:t>
      </w:r>
      <w:r>
        <w:rPr>
          <w:sz w:val="24"/>
        </w:rPr>
        <w:t>a</w:t>
      </w:r>
      <w:r>
        <w:rPr>
          <w:spacing w:val="-6"/>
          <w:sz w:val="24"/>
        </w:rPr>
        <w:t xml:space="preserve"> </w:t>
      </w:r>
      <w:r>
        <w:rPr>
          <w:sz w:val="24"/>
        </w:rPr>
        <w:t>building</w:t>
      </w:r>
      <w:r>
        <w:rPr>
          <w:spacing w:val="-5"/>
          <w:sz w:val="24"/>
        </w:rPr>
        <w:t xml:space="preserve"> </w:t>
      </w:r>
      <w:r>
        <w:rPr>
          <w:sz w:val="24"/>
        </w:rPr>
        <w:t>or structure's overall appearance.</w:t>
      </w:r>
    </w:p>
    <w:p w14:paraId="1B7EF4F7" w14:textId="77777777" w:rsidR="00EB4771" w:rsidRDefault="00FD73BD">
      <w:pPr>
        <w:pStyle w:val="ListParagraph"/>
        <w:numPr>
          <w:ilvl w:val="1"/>
          <w:numId w:val="1"/>
        </w:numPr>
        <w:tabs>
          <w:tab w:val="left" w:pos="960"/>
        </w:tabs>
        <w:ind w:right="356"/>
        <w:jc w:val="both"/>
        <w:rPr>
          <w:sz w:val="24"/>
        </w:rPr>
      </w:pPr>
      <w:r>
        <w:rPr>
          <w:sz w:val="24"/>
        </w:rPr>
        <w:t>Benefits. Potential tangible benefits Bloomingdale will realize by adhering to these standards and guidelines include: the creation of a more desirable location for existing and new businesses; the improvement of commerce for existing and future retail and professional</w:t>
      </w:r>
      <w:r>
        <w:rPr>
          <w:spacing w:val="-3"/>
          <w:sz w:val="24"/>
        </w:rPr>
        <w:t xml:space="preserve"> </w:t>
      </w:r>
      <w:r>
        <w:rPr>
          <w:sz w:val="24"/>
        </w:rPr>
        <w:t>businesses</w:t>
      </w:r>
      <w:r>
        <w:rPr>
          <w:spacing w:val="-3"/>
          <w:sz w:val="24"/>
        </w:rPr>
        <w:t xml:space="preserve"> </w:t>
      </w:r>
      <w:r>
        <w:rPr>
          <w:sz w:val="24"/>
        </w:rPr>
        <w:t>as</w:t>
      </w:r>
      <w:r>
        <w:rPr>
          <w:spacing w:val="-3"/>
          <w:sz w:val="24"/>
        </w:rPr>
        <w:t xml:space="preserve"> </w:t>
      </w:r>
      <w:r>
        <w:rPr>
          <w:sz w:val="24"/>
        </w:rPr>
        <w:t>well</w:t>
      </w:r>
      <w:r>
        <w:rPr>
          <w:spacing w:val="-3"/>
          <w:sz w:val="24"/>
        </w:rPr>
        <w:t xml:space="preserve"> </w:t>
      </w:r>
      <w:r>
        <w:rPr>
          <w:sz w:val="24"/>
        </w:rPr>
        <w:t>as</w:t>
      </w:r>
      <w:r>
        <w:rPr>
          <w:spacing w:val="-3"/>
          <w:sz w:val="24"/>
        </w:rPr>
        <w:t xml:space="preserve"> </w:t>
      </w:r>
      <w:r>
        <w:rPr>
          <w:sz w:val="24"/>
        </w:rPr>
        <w:t>residential</w:t>
      </w:r>
      <w:r>
        <w:rPr>
          <w:spacing w:val="-2"/>
          <w:sz w:val="24"/>
        </w:rPr>
        <w:t xml:space="preserve"> </w:t>
      </w:r>
      <w:r>
        <w:rPr>
          <w:sz w:val="24"/>
        </w:rPr>
        <w:t>uses;</w:t>
      </w:r>
      <w:r>
        <w:rPr>
          <w:spacing w:val="-3"/>
          <w:sz w:val="24"/>
        </w:rPr>
        <w:t xml:space="preserve"> </w:t>
      </w:r>
      <w:r>
        <w:rPr>
          <w:sz w:val="24"/>
        </w:rPr>
        <w:t>the</w:t>
      </w:r>
      <w:r>
        <w:rPr>
          <w:spacing w:val="-3"/>
          <w:sz w:val="24"/>
        </w:rPr>
        <w:t xml:space="preserve"> </w:t>
      </w:r>
      <w:r>
        <w:rPr>
          <w:sz w:val="24"/>
        </w:rPr>
        <w:t>improvement</w:t>
      </w:r>
      <w:r>
        <w:rPr>
          <w:spacing w:val="-3"/>
          <w:sz w:val="24"/>
        </w:rPr>
        <w:t xml:space="preserve"> </w:t>
      </w:r>
      <w:r>
        <w:rPr>
          <w:sz w:val="24"/>
        </w:rPr>
        <w:t>of</w:t>
      </w:r>
      <w:r>
        <w:rPr>
          <w:spacing w:val="-4"/>
          <w:sz w:val="24"/>
        </w:rPr>
        <w:t xml:space="preserve"> </w:t>
      </w:r>
      <w:r>
        <w:rPr>
          <w:sz w:val="24"/>
        </w:rPr>
        <w:t>commercial</w:t>
      </w:r>
      <w:r>
        <w:rPr>
          <w:spacing w:val="-2"/>
          <w:sz w:val="24"/>
        </w:rPr>
        <w:t xml:space="preserve"> </w:t>
      </w:r>
      <w:r>
        <w:rPr>
          <w:sz w:val="24"/>
        </w:rPr>
        <w:t>and residential property values and the avoidance of adversely affecting the value of adjacent or nearby properties; the creation of a destination for shoppers; and the improvement of the walking experience.</w:t>
      </w:r>
    </w:p>
    <w:p w14:paraId="70886518" w14:textId="77777777" w:rsidR="00EB4771" w:rsidRDefault="00FD73BD">
      <w:pPr>
        <w:pStyle w:val="ListParagraph"/>
        <w:numPr>
          <w:ilvl w:val="1"/>
          <w:numId w:val="1"/>
        </w:numPr>
        <w:tabs>
          <w:tab w:val="left" w:pos="960"/>
        </w:tabs>
        <w:ind w:right="352"/>
        <w:jc w:val="both"/>
        <w:rPr>
          <w:sz w:val="24"/>
        </w:rPr>
      </w:pPr>
      <w:r>
        <w:rPr>
          <w:sz w:val="24"/>
        </w:rPr>
        <w:t>Applicability. The provisions of this section shall apply to new buildings and any alteration of existing buildings when such alteration changes the exterior design or appearance</w:t>
      </w:r>
      <w:r>
        <w:rPr>
          <w:spacing w:val="-8"/>
          <w:sz w:val="24"/>
        </w:rPr>
        <w:t xml:space="preserve"> </w:t>
      </w:r>
      <w:r>
        <w:rPr>
          <w:sz w:val="24"/>
        </w:rPr>
        <w:t>of</w:t>
      </w:r>
      <w:r>
        <w:rPr>
          <w:spacing w:val="-9"/>
          <w:sz w:val="24"/>
        </w:rPr>
        <w:t xml:space="preserve"> </w:t>
      </w:r>
      <w:r>
        <w:rPr>
          <w:sz w:val="24"/>
        </w:rPr>
        <w:t>a</w:t>
      </w:r>
      <w:r>
        <w:rPr>
          <w:spacing w:val="-9"/>
          <w:sz w:val="24"/>
        </w:rPr>
        <w:t xml:space="preserve"> </w:t>
      </w:r>
      <w:r>
        <w:rPr>
          <w:sz w:val="24"/>
        </w:rPr>
        <w:t>building.</w:t>
      </w:r>
      <w:r>
        <w:rPr>
          <w:spacing w:val="-8"/>
          <w:sz w:val="24"/>
        </w:rPr>
        <w:t xml:space="preserve"> </w:t>
      </w:r>
      <w:r>
        <w:rPr>
          <w:sz w:val="24"/>
        </w:rPr>
        <w:t>All</w:t>
      </w:r>
      <w:r>
        <w:rPr>
          <w:spacing w:val="-9"/>
          <w:sz w:val="24"/>
        </w:rPr>
        <w:t xml:space="preserve"> </w:t>
      </w:r>
      <w:r>
        <w:rPr>
          <w:sz w:val="24"/>
        </w:rPr>
        <w:t>alterations</w:t>
      </w:r>
      <w:r>
        <w:rPr>
          <w:spacing w:val="-8"/>
          <w:sz w:val="24"/>
        </w:rPr>
        <w:t xml:space="preserve"> </w:t>
      </w:r>
      <w:r>
        <w:rPr>
          <w:sz w:val="24"/>
        </w:rPr>
        <w:t>shall</w:t>
      </w:r>
      <w:r>
        <w:rPr>
          <w:spacing w:val="-8"/>
          <w:sz w:val="24"/>
        </w:rPr>
        <w:t xml:space="preserve"> </w:t>
      </w:r>
      <w:r>
        <w:rPr>
          <w:sz w:val="24"/>
        </w:rPr>
        <w:t>be</w:t>
      </w:r>
      <w:r>
        <w:rPr>
          <w:spacing w:val="-9"/>
          <w:sz w:val="24"/>
        </w:rPr>
        <w:t xml:space="preserve"> </w:t>
      </w:r>
      <w:r>
        <w:rPr>
          <w:sz w:val="24"/>
        </w:rPr>
        <w:t>registered</w:t>
      </w:r>
      <w:r>
        <w:rPr>
          <w:spacing w:val="-8"/>
          <w:sz w:val="24"/>
        </w:rPr>
        <w:t xml:space="preserve"> </w:t>
      </w:r>
      <w:r>
        <w:rPr>
          <w:sz w:val="24"/>
        </w:rPr>
        <w:t>with</w:t>
      </w:r>
      <w:r>
        <w:rPr>
          <w:spacing w:val="-8"/>
          <w:sz w:val="24"/>
        </w:rPr>
        <w:t xml:space="preserve"> </w:t>
      </w:r>
      <w:r>
        <w:rPr>
          <w:sz w:val="24"/>
        </w:rPr>
        <w:t>the</w:t>
      </w:r>
      <w:r>
        <w:rPr>
          <w:spacing w:val="-9"/>
          <w:sz w:val="24"/>
        </w:rPr>
        <w:t xml:space="preserve"> </w:t>
      </w:r>
      <w:r>
        <w:rPr>
          <w:sz w:val="24"/>
        </w:rPr>
        <w:t>Zoning</w:t>
      </w:r>
      <w:r>
        <w:rPr>
          <w:spacing w:val="-9"/>
          <w:sz w:val="24"/>
        </w:rPr>
        <w:t xml:space="preserve"> </w:t>
      </w:r>
      <w:r>
        <w:rPr>
          <w:sz w:val="24"/>
        </w:rPr>
        <w:t>Official.</w:t>
      </w:r>
      <w:r>
        <w:rPr>
          <w:spacing w:val="-8"/>
          <w:sz w:val="24"/>
        </w:rPr>
        <w:t xml:space="preserve"> </w:t>
      </w:r>
      <w:r>
        <w:rPr>
          <w:sz w:val="24"/>
        </w:rPr>
        <w:t xml:space="preserve">An Alteration Project Certificate, to be displayed on the building in a visible location, will </w:t>
      </w:r>
      <w:r>
        <w:rPr>
          <w:sz w:val="24"/>
        </w:rPr>
        <w:lastRenderedPageBreak/>
        <w:t>be issued upon coordination and review with the Zoning Official.</w:t>
      </w:r>
    </w:p>
    <w:p w14:paraId="3B9B40DB" w14:textId="77777777" w:rsidR="00EB4771" w:rsidRDefault="00EB4771">
      <w:pPr>
        <w:pStyle w:val="ListParagraph"/>
        <w:jc w:val="both"/>
        <w:rPr>
          <w:sz w:val="24"/>
        </w:rPr>
        <w:sectPr w:rsidR="00EB4771">
          <w:pgSz w:w="12240" w:h="15840"/>
          <w:pgMar w:top="1340" w:right="1080" w:bottom="800" w:left="1440" w:header="631" w:footer="609" w:gutter="0"/>
          <w:cols w:space="720"/>
        </w:sectPr>
      </w:pPr>
    </w:p>
    <w:p w14:paraId="4E13E434" w14:textId="77777777" w:rsidR="00EB4771" w:rsidRDefault="00FD73BD">
      <w:pPr>
        <w:pStyle w:val="ListParagraph"/>
        <w:numPr>
          <w:ilvl w:val="2"/>
          <w:numId w:val="1"/>
        </w:numPr>
        <w:tabs>
          <w:tab w:val="left" w:pos="1440"/>
        </w:tabs>
        <w:spacing w:before="80"/>
        <w:ind w:right="356"/>
        <w:jc w:val="both"/>
        <w:rPr>
          <w:sz w:val="24"/>
        </w:rPr>
      </w:pPr>
      <w:r>
        <w:rPr>
          <w:sz w:val="24"/>
        </w:rPr>
        <w:lastRenderedPageBreak/>
        <w:t>Exterior</w:t>
      </w:r>
      <w:r>
        <w:rPr>
          <w:spacing w:val="-3"/>
          <w:sz w:val="24"/>
        </w:rPr>
        <w:t xml:space="preserve"> </w:t>
      </w:r>
      <w:r>
        <w:rPr>
          <w:sz w:val="24"/>
        </w:rPr>
        <w:t>painting</w:t>
      </w:r>
      <w:r>
        <w:rPr>
          <w:spacing w:val="-3"/>
          <w:sz w:val="24"/>
        </w:rPr>
        <w:t xml:space="preserve"> </w:t>
      </w:r>
      <w:r>
        <w:rPr>
          <w:sz w:val="24"/>
        </w:rPr>
        <w:t>of</w:t>
      </w:r>
      <w:r>
        <w:rPr>
          <w:spacing w:val="-3"/>
          <w:sz w:val="24"/>
        </w:rPr>
        <w:t xml:space="preserve"> </w:t>
      </w:r>
      <w:r>
        <w:rPr>
          <w:sz w:val="24"/>
        </w:rPr>
        <w:t>more</w:t>
      </w:r>
      <w:r>
        <w:rPr>
          <w:spacing w:val="-3"/>
          <w:sz w:val="24"/>
        </w:rPr>
        <w:t xml:space="preserve"> </w:t>
      </w:r>
      <w:r>
        <w:rPr>
          <w:sz w:val="24"/>
        </w:rPr>
        <w:t>than</w:t>
      </w:r>
      <w:r>
        <w:rPr>
          <w:spacing w:val="-3"/>
          <w:sz w:val="24"/>
        </w:rPr>
        <w:t xml:space="preserve"> </w:t>
      </w:r>
      <w:r>
        <w:rPr>
          <w:sz w:val="24"/>
        </w:rPr>
        <w:t>20%</w:t>
      </w:r>
      <w:r>
        <w:rPr>
          <w:spacing w:val="-3"/>
          <w:sz w:val="24"/>
        </w:rPr>
        <w:t xml:space="preserve"> </w:t>
      </w:r>
      <w:r>
        <w:rPr>
          <w:sz w:val="24"/>
        </w:rPr>
        <w:t>of</w:t>
      </w:r>
      <w:r>
        <w:rPr>
          <w:spacing w:val="-3"/>
          <w:sz w:val="24"/>
        </w:rPr>
        <w:t xml:space="preserve"> </w:t>
      </w:r>
      <w:r>
        <w:rPr>
          <w:sz w:val="24"/>
        </w:rPr>
        <w:t>any</w:t>
      </w:r>
      <w:r>
        <w:rPr>
          <w:spacing w:val="-3"/>
          <w:sz w:val="24"/>
        </w:rPr>
        <w:t xml:space="preserve"> </w:t>
      </w:r>
      <w:r>
        <w:rPr>
          <w:sz w:val="24"/>
        </w:rPr>
        <w:t>one</w:t>
      </w:r>
      <w:r>
        <w:rPr>
          <w:spacing w:val="-3"/>
          <w:sz w:val="24"/>
        </w:rPr>
        <w:t xml:space="preserve"> </w:t>
      </w:r>
      <w:r>
        <w:rPr>
          <w:sz w:val="24"/>
        </w:rPr>
        <w:t>facade</w:t>
      </w:r>
      <w:r>
        <w:rPr>
          <w:spacing w:val="-3"/>
          <w:sz w:val="24"/>
        </w:rPr>
        <w:t xml:space="preserve"> </w:t>
      </w:r>
      <w:r>
        <w:rPr>
          <w:sz w:val="24"/>
        </w:rPr>
        <w:t>of</w:t>
      </w:r>
      <w:r>
        <w:rPr>
          <w:spacing w:val="-3"/>
          <w:sz w:val="24"/>
        </w:rPr>
        <w:t xml:space="preserve"> </w:t>
      </w:r>
      <w:r>
        <w:rPr>
          <w:sz w:val="24"/>
        </w:rPr>
        <w:t>an</w:t>
      </w:r>
      <w:r>
        <w:rPr>
          <w:spacing w:val="-3"/>
          <w:sz w:val="24"/>
        </w:rPr>
        <w:t xml:space="preserve"> </w:t>
      </w:r>
      <w:r>
        <w:rPr>
          <w:sz w:val="24"/>
        </w:rPr>
        <w:t>existing</w:t>
      </w:r>
      <w:r>
        <w:rPr>
          <w:spacing w:val="-2"/>
          <w:sz w:val="24"/>
        </w:rPr>
        <w:t xml:space="preserve"> </w:t>
      </w:r>
      <w:r>
        <w:rPr>
          <w:sz w:val="24"/>
        </w:rPr>
        <w:t>building</w:t>
      </w:r>
      <w:r>
        <w:rPr>
          <w:spacing w:val="-3"/>
          <w:sz w:val="24"/>
        </w:rPr>
        <w:t xml:space="preserve"> </w:t>
      </w:r>
      <w:r>
        <w:rPr>
          <w:sz w:val="24"/>
        </w:rPr>
        <w:t>shall be considered a change to the appearance of the building.</w:t>
      </w:r>
    </w:p>
    <w:p w14:paraId="6C268624" w14:textId="77777777" w:rsidR="00EB4771" w:rsidRDefault="00FD73BD">
      <w:pPr>
        <w:pStyle w:val="ListParagraph"/>
        <w:numPr>
          <w:ilvl w:val="2"/>
          <w:numId w:val="1"/>
        </w:numPr>
        <w:tabs>
          <w:tab w:val="left" w:pos="1440"/>
        </w:tabs>
        <w:ind w:right="357"/>
        <w:jc w:val="both"/>
        <w:rPr>
          <w:sz w:val="24"/>
        </w:rPr>
      </w:pPr>
      <w:r>
        <w:rPr>
          <w:sz w:val="24"/>
        </w:rPr>
        <w:t>Exterior painting of the trim or accent facade elements of any one facade of an existing building shall be considered a change to the appearance of the building.</w:t>
      </w:r>
    </w:p>
    <w:p w14:paraId="1CF4F875" w14:textId="77777777" w:rsidR="00EB4771" w:rsidRDefault="00FD73BD">
      <w:pPr>
        <w:pStyle w:val="ListParagraph"/>
        <w:numPr>
          <w:ilvl w:val="2"/>
          <w:numId w:val="1"/>
        </w:numPr>
        <w:tabs>
          <w:tab w:val="left" w:pos="1440"/>
        </w:tabs>
        <w:ind w:right="357"/>
        <w:jc w:val="both"/>
        <w:rPr>
          <w:sz w:val="24"/>
        </w:rPr>
      </w:pPr>
      <w:r>
        <w:rPr>
          <w:sz w:val="24"/>
        </w:rPr>
        <w:t xml:space="preserve">Roof replacement of more than 20% of all roof areas of an existing building shall be considered a change </w:t>
      </w:r>
      <w:proofErr w:type="gramStart"/>
      <w:r>
        <w:rPr>
          <w:sz w:val="24"/>
        </w:rPr>
        <w:t>to</w:t>
      </w:r>
      <w:proofErr w:type="gramEnd"/>
      <w:r>
        <w:rPr>
          <w:sz w:val="24"/>
        </w:rPr>
        <w:t xml:space="preserve"> the appearance of the building.</w:t>
      </w:r>
    </w:p>
    <w:p w14:paraId="7CEC7133" w14:textId="77777777" w:rsidR="00EB4771" w:rsidRDefault="00FD73BD">
      <w:pPr>
        <w:pStyle w:val="ListParagraph"/>
        <w:numPr>
          <w:ilvl w:val="1"/>
          <w:numId w:val="1"/>
        </w:numPr>
        <w:tabs>
          <w:tab w:val="left" w:pos="960"/>
        </w:tabs>
        <w:ind w:right="353"/>
        <w:rPr>
          <w:sz w:val="24"/>
        </w:rPr>
      </w:pPr>
      <w:r>
        <w:rPr>
          <w:sz w:val="24"/>
        </w:rPr>
        <w:t>Building</w:t>
      </w:r>
      <w:r>
        <w:rPr>
          <w:spacing w:val="-1"/>
          <w:sz w:val="24"/>
        </w:rPr>
        <w:t xml:space="preserve"> </w:t>
      </w:r>
      <w:r>
        <w:rPr>
          <w:sz w:val="24"/>
        </w:rPr>
        <w:t>Designs</w:t>
      </w:r>
      <w:r>
        <w:rPr>
          <w:spacing w:val="-1"/>
          <w:sz w:val="24"/>
        </w:rPr>
        <w:t xml:space="preserve"> </w:t>
      </w:r>
      <w:r>
        <w:rPr>
          <w:sz w:val="24"/>
        </w:rPr>
        <w:t>Prohibited.</w:t>
      </w:r>
      <w:r>
        <w:rPr>
          <w:spacing w:val="-1"/>
          <w:sz w:val="24"/>
        </w:rPr>
        <w:t xml:space="preserve"> </w:t>
      </w:r>
      <w:r>
        <w:rPr>
          <w:sz w:val="24"/>
        </w:rPr>
        <w:t>Modular</w:t>
      </w:r>
      <w:r>
        <w:rPr>
          <w:spacing w:val="-1"/>
          <w:sz w:val="24"/>
        </w:rPr>
        <w:t xml:space="preserve"> </w:t>
      </w:r>
      <w:r>
        <w:rPr>
          <w:sz w:val="24"/>
        </w:rPr>
        <w:t>buildings,</w:t>
      </w:r>
      <w:r>
        <w:rPr>
          <w:spacing w:val="-1"/>
          <w:sz w:val="24"/>
        </w:rPr>
        <w:t xml:space="preserve"> </w:t>
      </w:r>
      <w:r>
        <w:rPr>
          <w:sz w:val="24"/>
        </w:rPr>
        <w:t>trailers, converted</w:t>
      </w:r>
      <w:r>
        <w:rPr>
          <w:spacing w:val="-1"/>
          <w:sz w:val="24"/>
        </w:rPr>
        <w:t xml:space="preserve"> </w:t>
      </w:r>
      <w:r>
        <w:rPr>
          <w:sz w:val="24"/>
        </w:rPr>
        <w:t>trailers and</w:t>
      </w:r>
      <w:r>
        <w:rPr>
          <w:spacing w:val="-1"/>
          <w:sz w:val="24"/>
        </w:rPr>
        <w:t xml:space="preserve"> </w:t>
      </w:r>
      <w:r>
        <w:rPr>
          <w:sz w:val="24"/>
        </w:rPr>
        <w:t>storage containers utilized as buildings shall be prohibited.</w:t>
      </w:r>
    </w:p>
    <w:p w14:paraId="15BFA36C" w14:textId="77777777" w:rsidR="00EB4771" w:rsidRDefault="00FD73BD">
      <w:pPr>
        <w:pStyle w:val="ListParagraph"/>
        <w:numPr>
          <w:ilvl w:val="1"/>
          <w:numId w:val="1"/>
        </w:numPr>
        <w:tabs>
          <w:tab w:val="left" w:pos="960"/>
        </w:tabs>
        <w:ind w:right="353"/>
        <w:rPr>
          <w:sz w:val="24"/>
        </w:rPr>
      </w:pPr>
      <w:r>
        <w:rPr>
          <w:sz w:val="24"/>
        </w:rPr>
        <w:t xml:space="preserve">Building facade design. All sides of a building should be architecturally designed </w:t>
      </w:r>
      <w:proofErr w:type="gramStart"/>
      <w:r>
        <w:rPr>
          <w:sz w:val="24"/>
        </w:rPr>
        <w:t>so as to</w:t>
      </w:r>
      <w:proofErr w:type="gramEnd"/>
      <w:r>
        <w:rPr>
          <w:sz w:val="24"/>
        </w:rPr>
        <w:t xml:space="preserve"> be consistent with regard to style, materials, colors and details.</w:t>
      </w:r>
    </w:p>
    <w:p w14:paraId="73ED1D4E" w14:textId="77777777" w:rsidR="00EB4771" w:rsidRDefault="00FD73BD">
      <w:pPr>
        <w:pStyle w:val="ListParagraph"/>
        <w:numPr>
          <w:ilvl w:val="2"/>
          <w:numId w:val="1"/>
        </w:numPr>
        <w:tabs>
          <w:tab w:val="left" w:pos="1440"/>
        </w:tabs>
        <w:ind w:right="353"/>
        <w:jc w:val="both"/>
        <w:rPr>
          <w:sz w:val="24"/>
        </w:rPr>
      </w:pPr>
      <w:r>
        <w:rPr>
          <w:sz w:val="24"/>
        </w:rPr>
        <w:t>Horizontal articulation between floors. Each facade should be designed to have a delineated floor line between street level and upper floors. This delineation can be in the form of a masonry belt course, a concrete lintel or a cornice line delineated by any facade permitted finish materials described in this section.</w:t>
      </w:r>
    </w:p>
    <w:p w14:paraId="6A8A2694" w14:textId="77777777" w:rsidR="00EB4771" w:rsidRDefault="00FD73BD">
      <w:pPr>
        <w:pStyle w:val="ListParagraph"/>
        <w:numPr>
          <w:ilvl w:val="2"/>
          <w:numId w:val="1"/>
        </w:numPr>
        <w:tabs>
          <w:tab w:val="left" w:pos="1440"/>
        </w:tabs>
        <w:ind w:right="352"/>
        <w:jc w:val="both"/>
        <w:rPr>
          <w:sz w:val="24"/>
        </w:rPr>
      </w:pPr>
      <w:r>
        <w:rPr>
          <w:sz w:val="24"/>
        </w:rPr>
        <w:t>Vertical articulation. Buildings shall avoid long, monotonous, uninterrupted facades. Building facade offsets or vertically articulated treatments, including balconies, canopies, columns, piers, recessed windows, overhangs, ornamental projection</w:t>
      </w:r>
      <w:r>
        <w:rPr>
          <w:spacing w:val="-3"/>
          <w:sz w:val="24"/>
        </w:rPr>
        <w:t xml:space="preserve"> </w:t>
      </w:r>
      <w:r>
        <w:rPr>
          <w:sz w:val="24"/>
        </w:rPr>
        <w:t>of</w:t>
      </w:r>
      <w:r>
        <w:rPr>
          <w:spacing w:val="-4"/>
          <w:sz w:val="24"/>
        </w:rPr>
        <w:t xml:space="preserve"> </w:t>
      </w:r>
      <w:r>
        <w:rPr>
          <w:sz w:val="24"/>
        </w:rPr>
        <w:t>molding,</w:t>
      </w:r>
      <w:r>
        <w:rPr>
          <w:spacing w:val="-4"/>
          <w:sz w:val="24"/>
        </w:rPr>
        <w:t xml:space="preserve"> </w:t>
      </w:r>
      <w:r>
        <w:rPr>
          <w:sz w:val="24"/>
        </w:rPr>
        <w:t>different</w:t>
      </w:r>
      <w:r>
        <w:rPr>
          <w:spacing w:val="-4"/>
          <w:sz w:val="24"/>
        </w:rPr>
        <w:t xml:space="preserve"> </w:t>
      </w:r>
      <w:r>
        <w:rPr>
          <w:sz w:val="24"/>
        </w:rPr>
        <w:t>exterior</w:t>
      </w:r>
      <w:r>
        <w:rPr>
          <w:spacing w:val="-3"/>
          <w:sz w:val="24"/>
        </w:rPr>
        <w:t xml:space="preserve"> </w:t>
      </w:r>
      <w:r>
        <w:rPr>
          <w:sz w:val="24"/>
        </w:rPr>
        <w:t>materials</w:t>
      </w:r>
      <w:r>
        <w:rPr>
          <w:spacing w:val="-3"/>
          <w:sz w:val="24"/>
        </w:rPr>
        <w:t xml:space="preserve"> </w:t>
      </w:r>
      <w:r>
        <w:rPr>
          <w:sz w:val="24"/>
        </w:rPr>
        <w:t>or</w:t>
      </w:r>
      <w:r>
        <w:rPr>
          <w:spacing w:val="-4"/>
          <w:sz w:val="24"/>
        </w:rPr>
        <w:t xml:space="preserve"> </w:t>
      </w:r>
      <w:r>
        <w:rPr>
          <w:sz w:val="24"/>
        </w:rPr>
        <w:t>recessed</w:t>
      </w:r>
      <w:r>
        <w:rPr>
          <w:spacing w:val="-3"/>
          <w:sz w:val="24"/>
        </w:rPr>
        <w:t xml:space="preserve"> </w:t>
      </w:r>
      <w:r>
        <w:rPr>
          <w:sz w:val="24"/>
        </w:rPr>
        <w:t>portions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main surface of the facade itself should be used to add architectural interest and variety to the massing of a building.</w:t>
      </w:r>
    </w:p>
    <w:p w14:paraId="50F6F5AC" w14:textId="77777777" w:rsidR="00EB4771" w:rsidRDefault="00FD73BD">
      <w:pPr>
        <w:pStyle w:val="ListParagraph"/>
        <w:numPr>
          <w:ilvl w:val="1"/>
          <w:numId w:val="1"/>
        </w:numPr>
        <w:tabs>
          <w:tab w:val="left" w:pos="959"/>
        </w:tabs>
        <w:ind w:left="959" w:hanging="479"/>
        <w:rPr>
          <w:sz w:val="24"/>
        </w:rPr>
      </w:pPr>
      <w:r>
        <w:rPr>
          <w:sz w:val="24"/>
        </w:rPr>
        <w:t>Building</w:t>
      </w:r>
      <w:r>
        <w:rPr>
          <w:spacing w:val="-2"/>
          <w:sz w:val="24"/>
        </w:rPr>
        <w:t xml:space="preserve"> </w:t>
      </w:r>
      <w:r>
        <w:rPr>
          <w:sz w:val="24"/>
        </w:rPr>
        <w:t>facade</w:t>
      </w:r>
      <w:r>
        <w:rPr>
          <w:spacing w:val="-2"/>
          <w:sz w:val="24"/>
        </w:rPr>
        <w:t xml:space="preserve"> </w:t>
      </w:r>
      <w:r>
        <w:rPr>
          <w:sz w:val="24"/>
        </w:rPr>
        <w:t>permitted</w:t>
      </w:r>
      <w:r>
        <w:rPr>
          <w:spacing w:val="1"/>
          <w:sz w:val="24"/>
        </w:rPr>
        <w:t xml:space="preserve"> </w:t>
      </w:r>
      <w:proofErr w:type="gramStart"/>
      <w:r>
        <w:rPr>
          <w:sz w:val="24"/>
        </w:rPr>
        <w:t>finish</w:t>
      </w:r>
      <w:proofErr w:type="gramEnd"/>
      <w:r>
        <w:rPr>
          <w:spacing w:val="-1"/>
          <w:sz w:val="24"/>
        </w:rPr>
        <w:t xml:space="preserve"> </w:t>
      </w:r>
      <w:r>
        <w:rPr>
          <w:spacing w:val="-2"/>
          <w:sz w:val="24"/>
        </w:rPr>
        <w:t>materials.</w:t>
      </w:r>
    </w:p>
    <w:p w14:paraId="2D3BB5A1" w14:textId="77777777" w:rsidR="00EB4771" w:rsidRDefault="00FD73BD">
      <w:pPr>
        <w:pStyle w:val="ListParagraph"/>
        <w:numPr>
          <w:ilvl w:val="2"/>
          <w:numId w:val="1"/>
        </w:numPr>
        <w:tabs>
          <w:tab w:val="left" w:pos="1439"/>
        </w:tabs>
        <w:ind w:left="1439" w:hanging="479"/>
        <w:rPr>
          <w:sz w:val="24"/>
        </w:rPr>
      </w:pPr>
      <w:r>
        <w:rPr>
          <w:sz w:val="24"/>
        </w:rPr>
        <w:t>Textured</w:t>
      </w:r>
      <w:r>
        <w:rPr>
          <w:spacing w:val="-6"/>
          <w:sz w:val="24"/>
        </w:rPr>
        <w:t xml:space="preserve"> </w:t>
      </w:r>
      <w:r>
        <w:rPr>
          <w:sz w:val="24"/>
        </w:rPr>
        <w:t>concrete</w:t>
      </w:r>
      <w:r>
        <w:rPr>
          <w:spacing w:val="-4"/>
          <w:sz w:val="24"/>
        </w:rPr>
        <w:t xml:space="preserve"> </w:t>
      </w:r>
      <w:proofErr w:type="gramStart"/>
      <w:r>
        <w:rPr>
          <w:sz w:val="24"/>
        </w:rPr>
        <w:t>block;</w:t>
      </w:r>
      <w:proofErr w:type="gramEnd"/>
      <w:r>
        <w:rPr>
          <w:spacing w:val="-1"/>
          <w:sz w:val="24"/>
        </w:rPr>
        <w:t xml:space="preserve"> </w:t>
      </w:r>
      <w:r>
        <w:rPr>
          <w:sz w:val="24"/>
        </w:rPr>
        <w:t>concrete</w:t>
      </w:r>
      <w:r>
        <w:rPr>
          <w:spacing w:val="-4"/>
          <w:sz w:val="24"/>
        </w:rPr>
        <w:t xml:space="preserve"> </w:t>
      </w:r>
      <w:r>
        <w:rPr>
          <w:sz w:val="24"/>
        </w:rPr>
        <w:t>block</w:t>
      </w:r>
      <w:r>
        <w:rPr>
          <w:spacing w:val="-3"/>
          <w:sz w:val="24"/>
        </w:rPr>
        <w:t xml:space="preserve"> </w:t>
      </w:r>
      <w:r>
        <w:rPr>
          <w:sz w:val="24"/>
        </w:rPr>
        <w:t>with</w:t>
      </w:r>
      <w:r>
        <w:rPr>
          <w:spacing w:val="-3"/>
          <w:sz w:val="24"/>
        </w:rPr>
        <w:t xml:space="preserve"> </w:t>
      </w:r>
      <w:r>
        <w:rPr>
          <w:spacing w:val="-2"/>
          <w:sz w:val="24"/>
        </w:rPr>
        <w:t>stucco.</w:t>
      </w:r>
    </w:p>
    <w:p w14:paraId="66B3BBC6" w14:textId="77777777" w:rsidR="00EB4771" w:rsidRDefault="00FD73BD">
      <w:pPr>
        <w:pStyle w:val="ListParagraph"/>
        <w:numPr>
          <w:ilvl w:val="2"/>
          <w:numId w:val="1"/>
        </w:numPr>
        <w:tabs>
          <w:tab w:val="left" w:pos="1439"/>
        </w:tabs>
        <w:ind w:left="1439" w:hanging="479"/>
        <w:rPr>
          <w:sz w:val="24"/>
        </w:rPr>
      </w:pPr>
      <w:r>
        <w:rPr>
          <w:sz w:val="24"/>
        </w:rPr>
        <w:t>Reinforced</w:t>
      </w:r>
      <w:r>
        <w:rPr>
          <w:spacing w:val="-1"/>
          <w:sz w:val="24"/>
        </w:rPr>
        <w:t xml:space="preserve"> </w:t>
      </w:r>
      <w:r>
        <w:rPr>
          <w:sz w:val="24"/>
        </w:rPr>
        <w:t>concrete</w:t>
      </w:r>
      <w:r>
        <w:rPr>
          <w:spacing w:val="-1"/>
          <w:sz w:val="24"/>
        </w:rPr>
        <w:t xml:space="preserve"> </w:t>
      </w:r>
      <w:r>
        <w:rPr>
          <w:sz w:val="24"/>
        </w:rPr>
        <w:t>with smooth</w:t>
      </w:r>
      <w:r>
        <w:rPr>
          <w:spacing w:val="-1"/>
          <w:sz w:val="24"/>
        </w:rPr>
        <w:t xml:space="preserve"> </w:t>
      </w:r>
      <w:r>
        <w:rPr>
          <w:sz w:val="24"/>
        </w:rPr>
        <w:t>finish</w:t>
      </w:r>
      <w:r>
        <w:rPr>
          <w:spacing w:val="-1"/>
          <w:sz w:val="24"/>
        </w:rPr>
        <w:t xml:space="preserve"> </w:t>
      </w:r>
      <w:r>
        <w:rPr>
          <w:sz w:val="24"/>
        </w:rPr>
        <w:t>or</w:t>
      </w:r>
      <w:r>
        <w:rPr>
          <w:spacing w:val="-1"/>
          <w:sz w:val="24"/>
        </w:rPr>
        <w:t xml:space="preserve"> </w:t>
      </w:r>
      <w:r>
        <w:rPr>
          <w:sz w:val="24"/>
        </w:rPr>
        <w:t>with</w:t>
      </w:r>
      <w:r>
        <w:rPr>
          <w:spacing w:val="-1"/>
          <w:sz w:val="24"/>
        </w:rPr>
        <w:t xml:space="preserve"> </w:t>
      </w:r>
      <w:r>
        <w:rPr>
          <w:spacing w:val="-2"/>
          <w:sz w:val="24"/>
        </w:rPr>
        <w:t>stucco.</w:t>
      </w:r>
    </w:p>
    <w:p w14:paraId="1837966A" w14:textId="77777777" w:rsidR="00EB4771" w:rsidRDefault="00FD73BD">
      <w:pPr>
        <w:pStyle w:val="ListParagraph"/>
        <w:numPr>
          <w:ilvl w:val="2"/>
          <w:numId w:val="1"/>
        </w:numPr>
        <w:tabs>
          <w:tab w:val="left" w:pos="1439"/>
        </w:tabs>
        <w:ind w:left="1439" w:hanging="479"/>
        <w:rPr>
          <w:sz w:val="24"/>
        </w:rPr>
      </w:pPr>
      <w:r>
        <w:rPr>
          <w:sz w:val="24"/>
        </w:rPr>
        <w:t>Natural</w:t>
      </w:r>
      <w:r>
        <w:rPr>
          <w:spacing w:val="-3"/>
          <w:sz w:val="24"/>
        </w:rPr>
        <w:t xml:space="preserve"> </w:t>
      </w:r>
      <w:r>
        <w:rPr>
          <w:sz w:val="24"/>
        </w:rPr>
        <w:t>brick</w:t>
      </w:r>
      <w:r>
        <w:rPr>
          <w:spacing w:val="-2"/>
          <w:sz w:val="24"/>
        </w:rPr>
        <w:t xml:space="preserve"> </w:t>
      </w:r>
      <w:r>
        <w:rPr>
          <w:sz w:val="24"/>
        </w:rPr>
        <w:t>or</w:t>
      </w:r>
      <w:r>
        <w:rPr>
          <w:spacing w:val="-2"/>
          <w:sz w:val="24"/>
        </w:rPr>
        <w:t xml:space="preserve"> stone.</w:t>
      </w:r>
    </w:p>
    <w:p w14:paraId="2792212C" w14:textId="77777777" w:rsidR="00EB4771" w:rsidRDefault="00FD73BD">
      <w:pPr>
        <w:pStyle w:val="ListParagraph"/>
        <w:numPr>
          <w:ilvl w:val="2"/>
          <w:numId w:val="1"/>
        </w:numPr>
        <w:tabs>
          <w:tab w:val="left" w:pos="1439"/>
        </w:tabs>
        <w:ind w:left="1439" w:hanging="479"/>
        <w:rPr>
          <w:sz w:val="24"/>
        </w:rPr>
      </w:pPr>
      <w:r>
        <w:rPr>
          <w:sz w:val="24"/>
        </w:rPr>
        <w:t>Brick-face</w:t>
      </w:r>
      <w:r>
        <w:rPr>
          <w:spacing w:val="-7"/>
          <w:sz w:val="24"/>
        </w:rPr>
        <w:t xml:space="preserve"> </w:t>
      </w:r>
      <w:r>
        <w:rPr>
          <w:sz w:val="24"/>
        </w:rPr>
        <w:t>systems;</w:t>
      </w:r>
      <w:r>
        <w:rPr>
          <w:spacing w:val="-4"/>
          <w:sz w:val="24"/>
        </w:rPr>
        <w:t xml:space="preserve"> </w:t>
      </w:r>
      <w:r>
        <w:rPr>
          <w:sz w:val="24"/>
        </w:rPr>
        <w:t>applied</w:t>
      </w:r>
      <w:r>
        <w:rPr>
          <w:spacing w:val="-5"/>
          <w:sz w:val="24"/>
        </w:rPr>
        <w:t xml:space="preserve"> </w:t>
      </w:r>
      <w:r>
        <w:rPr>
          <w:spacing w:val="-2"/>
          <w:sz w:val="24"/>
        </w:rPr>
        <w:t>stone.</w:t>
      </w:r>
    </w:p>
    <w:p w14:paraId="2C0F6575" w14:textId="77777777" w:rsidR="00EB4771" w:rsidRDefault="00FD73BD">
      <w:pPr>
        <w:pStyle w:val="ListParagraph"/>
        <w:numPr>
          <w:ilvl w:val="2"/>
          <w:numId w:val="1"/>
        </w:numPr>
        <w:tabs>
          <w:tab w:val="left" w:pos="1439"/>
        </w:tabs>
        <w:ind w:left="1439" w:hanging="479"/>
        <w:rPr>
          <w:sz w:val="24"/>
        </w:rPr>
      </w:pPr>
      <w:r>
        <w:rPr>
          <w:sz w:val="24"/>
        </w:rPr>
        <w:t>Wood,</w:t>
      </w:r>
      <w:r>
        <w:rPr>
          <w:spacing w:val="-6"/>
          <w:sz w:val="24"/>
        </w:rPr>
        <w:t xml:space="preserve"> </w:t>
      </w:r>
      <w:r>
        <w:rPr>
          <w:sz w:val="24"/>
        </w:rPr>
        <w:t>pressure</w:t>
      </w:r>
      <w:r>
        <w:rPr>
          <w:spacing w:val="-4"/>
          <w:sz w:val="24"/>
        </w:rPr>
        <w:t xml:space="preserve"> </w:t>
      </w:r>
      <w:r>
        <w:rPr>
          <w:sz w:val="24"/>
        </w:rPr>
        <w:t>treated</w:t>
      </w:r>
      <w:r>
        <w:rPr>
          <w:spacing w:val="-4"/>
          <w:sz w:val="24"/>
        </w:rPr>
        <w:t xml:space="preserve"> </w:t>
      </w:r>
      <w:r>
        <w:rPr>
          <w:sz w:val="24"/>
        </w:rPr>
        <w:t>or</w:t>
      </w:r>
      <w:r>
        <w:rPr>
          <w:spacing w:val="-3"/>
          <w:sz w:val="24"/>
        </w:rPr>
        <w:t xml:space="preserve"> </w:t>
      </w:r>
      <w:r>
        <w:rPr>
          <w:sz w:val="24"/>
        </w:rPr>
        <w:t>naturally</w:t>
      </w:r>
      <w:r>
        <w:rPr>
          <w:spacing w:val="-2"/>
          <w:sz w:val="24"/>
        </w:rPr>
        <w:t xml:space="preserve"> </w:t>
      </w:r>
      <w:r>
        <w:rPr>
          <w:sz w:val="24"/>
        </w:rPr>
        <w:t>decay-resistant</w:t>
      </w:r>
      <w:r>
        <w:rPr>
          <w:spacing w:val="-4"/>
          <w:sz w:val="24"/>
        </w:rPr>
        <w:t xml:space="preserve"> </w:t>
      </w:r>
      <w:r>
        <w:rPr>
          <w:spacing w:val="-2"/>
          <w:sz w:val="24"/>
        </w:rPr>
        <w:t>species.</w:t>
      </w:r>
    </w:p>
    <w:p w14:paraId="65B4167D" w14:textId="77777777" w:rsidR="00EB4771" w:rsidRDefault="00FD73BD">
      <w:pPr>
        <w:pStyle w:val="ListParagraph"/>
        <w:numPr>
          <w:ilvl w:val="2"/>
          <w:numId w:val="1"/>
        </w:numPr>
        <w:tabs>
          <w:tab w:val="left" w:pos="1439"/>
        </w:tabs>
        <w:ind w:left="1439" w:hanging="479"/>
        <w:rPr>
          <w:sz w:val="24"/>
        </w:rPr>
      </w:pPr>
      <w:r>
        <w:rPr>
          <w:sz w:val="24"/>
        </w:rPr>
        <w:t>Fiber-reinforced</w:t>
      </w:r>
      <w:r>
        <w:rPr>
          <w:spacing w:val="-6"/>
          <w:sz w:val="24"/>
        </w:rPr>
        <w:t xml:space="preserve"> </w:t>
      </w:r>
      <w:r>
        <w:rPr>
          <w:sz w:val="24"/>
        </w:rPr>
        <w:t>cement</w:t>
      </w:r>
      <w:r>
        <w:rPr>
          <w:spacing w:val="-2"/>
          <w:sz w:val="24"/>
        </w:rPr>
        <w:t xml:space="preserve"> </w:t>
      </w:r>
      <w:r>
        <w:rPr>
          <w:sz w:val="24"/>
        </w:rPr>
        <w:t>panels</w:t>
      </w:r>
      <w:r>
        <w:rPr>
          <w:spacing w:val="-4"/>
          <w:sz w:val="24"/>
        </w:rPr>
        <w:t xml:space="preserve"> </w:t>
      </w:r>
      <w:r>
        <w:rPr>
          <w:sz w:val="24"/>
        </w:rPr>
        <w:t>or</w:t>
      </w:r>
      <w:r>
        <w:rPr>
          <w:spacing w:val="-4"/>
          <w:sz w:val="24"/>
        </w:rPr>
        <w:t xml:space="preserve"> </w:t>
      </w:r>
      <w:r>
        <w:rPr>
          <w:sz w:val="24"/>
        </w:rPr>
        <w:t>boards</w:t>
      </w:r>
      <w:r>
        <w:rPr>
          <w:spacing w:val="-4"/>
          <w:sz w:val="24"/>
        </w:rPr>
        <w:t xml:space="preserve"> </w:t>
      </w:r>
      <w:r>
        <w:rPr>
          <w:sz w:val="24"/>
        </w:rPr>
        <w:t>that</w:t>
      </w:r>
      <w:r>
        <w:rPr>
          <w:spacing w:val="-5"/>
          <w:sz w:val="24"/>
        </w:rPr>
        <w:t xml:space="preserve"> </w:t>
      </w:r>
      <w:r>
        <w:rPr>
          <w:sz w:val="24"/>
        </w:rPr>
        <w:t>simulate</w:t>
      </w:r>
      <w:r>
        <w:rPr>
          <w:spacing w:val="-1"/>
          <w:sz w:val="24"/>
        </w:rPr>
        <w:t xml:space="preserve"> </w:t>
      </w:r>
      <w:r>
        <w:rPr>
          <w:spacing w:val="-2"/>
          <w:sz w:val="24"/>
        </w:rPr>
        <w:t>wood.</w:t>
      </w:r>
    </w:p>
    <w:p w14:paraId="48CFA335" w14:textId="77777777" w:rsidR="00EB4771" w:rsidRDefault="00FD73BD">
      <w:pPr>
        <w:pStyle w:val="ListParagraph"/>
        <w:numPr>
          <w:ilvl w:val="2"/>
          <w:numId w:val="1"/>
        </w:numPr>
        <w:tabs>
          <w:tab w:val="left" w:pos="1440"/>
        </w:tabs>
        <w:ind w:right="358"/>
        <w:jc w:val="both"/>
        <w:rPr>
          <w:sz w:val="24"/>
        </w:rPr>
      </w:pPr>
      <w:r>
        <w:rPr>
          <w:sz w:val="24"/>
        </w:rPr>
        <w:t>Metal, plastic or vinyl siding that is not used to such an extent that it is the dominant architectural feature.</w:t>
      </w:r>
    </w:p>
    <w:p w14:paraId="60B51460" w14:textId="77777777" w:rsidR="00EB4771" w:rsidRDefault="00FD73BD">
      <w:pPr>
        <w:pStyle w:val="ListParagraph"/>
        <w:numPr>
          <w:ilvl w:val="2"/>
          <w:numId w:val="1"/>
        </w:numPr>
        <w:tabs>
          <w:tab w:val="left" w:pos="1440"/>
        </w:tabs>
        <w:ind w:right="353"/>
        <w:jc w:val="both"/>
        <w:rPr>
          <w:sz w:val="24"/>
        </w:rPr>
      </w:pPr>
      <w:r>
        <w:rPr>
          <w:sz w:val="24"/>
        </w:rPr>
        <w:t>Similar materials as approved by the Planning Board, Zoning Officer or Construction Official.</w:t>
      </w:r>
    </w:p>
    <w:p w14:paraId="1DDB84D6" w14:textId="77777777" w:rsidR="00EB4771" w:rsidRDefault="00FD73BD">
      <w:pPr>
        <w:pStyle w:val="ListParagraph"/>
        <w:numPr>
          <w:ilvl w:val="1"/>
          <w:numId w:val="1"/>
        </w:numPr>
        <w:tabs>
          <w:tab w:val="left" w:pos="959"/>
        </w:tabs>
        <w:ind w:left="959" w:hanging="479"/>
        <w:rPr>
          <w:sz w:val="24"/>
        </w:rPr>
      </w:pPr>
      <w:r>
        <w:rPr>
          <w:sz w:val="24"/>
        </w:rPr>
        <w:t>Building</w:t>
      </w:r>
      <w:r>
        <w:rPr>
          <w:spacing w:val="-4"/>
          <w:sz w:val="24"/>
        </w:rPr>
        <w:t xml:space="preserve"> </w:t>
      </w:r>
      <w:r>
        <w:rPr>
          <w:sz w:val="24"/>
        </w:rPr>
        <w:t>facade</w:t>
      </w:r>
      <w:r>
        <w:rPr>
          <w:spacing w:val="-2"/>
          <w:sz w:val="24"/>
        </w:rPr>
        <w:t xml:space="preserve"> </w:t>
      </w:r>
      <w:r>
        <w:rPr>
          <w:sz w:val="24"/>
        </w:rPr>
        <w:t>prohibited</w:t>
      </w:r>
      <w:r>
        <w:rPr>
          <w:spacing w:val="1"/>
          <w:sz w:val="24"/>
        </w:rPr>
        <w:t xml:space="preserve"> </w:t>
      </w:r>
      <w:r>
        <w:rPr>
          <w:sz w:val="24"/>
        </w:rPr>
        <w:t>finish</w:t>
      </w:r>
      <w:r>
        <w:rPr>
          <w:spacing w:val="-1"/>
          <w:sz w:val="24"/>
        </w:rPr>
        <w:t xml:space="preserve"> </w:t>
      </w:r>
      <w:r>
        <w:rPr>
          <w:spacing w:val="-2"/>
          <w:sz w:val="24"/>
        </w:rPr>
        <w:t>materials.</w:t>
      </w:r>
    </w:p>
    <w:p w14:paraId="0983D70B" w14:textId="77777777" w:rsidR="00EB4771" w:rsidRDefault="00FD73BD">
      <w:pPr>
        <w:pStyle w:val="ListParagraph"/>
        <w:numPr>
          <w:ilvl w:val="2"/>
          <w:numId w:val="1"/>
        </w:numPr>
        <w:tabs>
          <w:tab w:val="left" w:pos="1439"/>
        </w:tabs>
        <w:ind w:left="1439" w:hanging="479"/>
        <w:rPr>
          <w:sz w:val="24"/>
        </w:rPr>
      </w:pPr>
      <w:r>
        <w:rPr>
          <w:sz w:val="24"/>
        </w:rPr>
        <w:t>Metal,</w:t>
      </w:r>
      <w:r>
        <w:rPr>
          <w:spacing w:val="-2"/>
          <w:sz w:val="24"/>
        </w:rPr>
        <w:t xml:space="preserve"> </w:t>
      </w:r>
      <w:r>
        <w:rPr>
          <w:sz w:val="24"/>
        </w:rPr>
        <w:t>plastic</w:t>
      </w:r>
      <w:r>
        <w:rPr>
          <w:spacing w:val="-2"/>
          <w:sz w:val="24"/>
        </w:rPr>
        <w:t xml:space="preserve"> </w:t>
      </w:r>
      <w:r>
        <w:rPr>
          <w:sz w:val="24"/>
        </w:rPr>
        <w:t>or</w:t>
      </w:r>
      <w:r>
        <w:rPr>
          <w:spacing w:val="-2"/>
          <w:sz w:val="24"/>
        </w:rPr>
        <w:t xml:space="preserve"> </w:t>
      </w:r>
      <w:r>
        <w:rPr>
          <w:sz w:val="24"/>
        </w:rPr>
        <w:t>vinyl</w:t>
      </w:r>
      <w:r>
        <w:rPr>
          <w:spacing w:val="1"/>
          <w:sz w:val="24"/>
        </w:rPr>
        <w:t xml:space="preserve"> </w:t>
      </w:r>
      <w:r>
        <w:rPr>
          <w:sz w:val="24"/>
        </w:rPr>
        <w:t>siding</w:t>
      </w:r>
      <w:r>
        <w:rPr>
          <w:spacing w:val="-2"/>
          <w:sz w:val="24"/>
        </w:rPr>
        <w:t xml:space="preserve"> </w:t>
      </w:r>
      <w:r>
        <w:rPr>
          <w:sz w:val="24"/>
        </w:rPr>
        <w:t>with</w:t>
      </w:r>
      <w:r>
        <w:rPr>
          <w:spacing w:val="-1"/>
          <w:sz w:val="24"/>
        </w:rPr>
        <w:t xml:space="preserve"> </w:t>
      </w:r>
      <w:r>
        <w:rPr>
          <w:sz w:val="24"/>
        </w:rPr>
        <w:t>exposed</w:t>
      </w:r>
      <w:r>
        <w:rPr>
          <w:spacing w:val="-1"/>
          <w:sz w:val="24"/>
        </w:rPr>
        <w:t xml:space="preserve"> </w:t>
      </w:r>
      <w:r>
        <w:rPr>
          <w:spacing w:val="-2"/>
          <w:sz w:val="24"/>
        </w:rPr>
        <w:t>fastenings.</w:t>
      </w:r>
    </w:p>
    <w:p w14:paraId="21DD778C" w14:textId="77777777" w:rsidR="00EB4771" w:rsidRDefault="00FD73BD">
      <w:pPr>
        <w:pStyle w:val="ListParagraph"/>
        <w:numPr>
          <w:ilvl w:val="2"/>
          <w:numId w:val="1"/>
        </w:numPr>
        <w:tabs>
          <w:tab w:val="left" w:pos="1439"/>
        </w:tabs>
        <w:ind w:left="1439" w:hanging="479"/>
        <w:rPr>
          <w:sz w:val="24"/>
        </w:rPr>
      </w:pPr>
      <w:r>
        <w:rPr>
          <w:sz w:val="24"/>
        </w:rPr>
        <w:t>Corrugated</w:t>
      </w:r>
      <w:r>
        <w:rPr>
          <w:spacing w:val="-3"/>
          <w:sz w:val="24"/>
        </w:rPr>
        <w:t xml:space="preserve"> </w:t>
      </w:r>
      <w:r>
        <w:rPr>
          <w:sz w:val="24"/>
        </w:rPr>
        <w:t>or</w:t>
      </w:r>
      <w:r>
        <w:rPr>
          <w:spacing w:val="-3"/>
          <w:sz w:val="24"/>
        </w:rPr>
        <w:t xml:space="preserve"> </w:t>
      </w:r>
      <w:r>
        <w:rPr>
          <w:sz w:val="24"/>
        </w:rPr>
        <w:t>reflective</w:t>
      </w:r>
      <w:r>
        <w:rPr>
          <w:spacing w:val="-1"/>
          <w:sz w:val="24"/>
        </w:rPr>
        <w:t xml:space="preserve"> </w:t>
      </w:r>
      <w:r>
        <w:rPr>
          <w:sz w:val="24"/>
        </w:rPr>
        <w:t>metal</w:t>
      </w:r>
      <w:r>
        <w:rPr>
          <w:spacing w:val="-4"/>
          <w:sz w:val="24"/>
        </w:rPr>
        <w:t xml:space="preserve"> </w:t>
      </w:r>
      <w:r>
        <w:rPr>
          <w:sz w:val="24"/>
        </w:rPr>
        <w:t>panels,</w:t>
      </w:r>
      <w:r>
        <w:rPr>
          <w:spacing w:val="-3"/>
          <w:sz w:val="24"/>
        </w:rPr>
        <w:t xml:space="preserve"> </w:t>
      </w:r>
      <w:r>
        <w:rPr>
          <w:sz w:val="24"/>
        </w:rPr>
        <w:t xml:space="preserve">steel </w:t>
      </w:r>
      <w:r>
        <w:rPr>
          <w:spacing w:val="-2"/>
          <w:sz w:val="24"/>
        </w:rPr>
        <w:t>buildings.</w:t>
      </w:r>
    </w:p>
    <w:p w14:paraId="483FF254" w14:textId="77777777" w:rsidR="00EB4771" w:rsidRDefault="00EB4771">
      <w:pPr>
        <w:pStyle w:val="ListParagraph"/>
        <w:rPr>
          <w:sz w:val="24"/>
        </w:rPr>
        <w:sectPr w:rsidR="00EB4771">
          <w:pgSz w:w="12240" w:h="15840"/>
          <w:pgMar w:top="1340" w:right="1080" w:bottom="800" w:left="1440" w:header="631" w:footer="609" w:gutter="0"/>
          <w:cols w:space="720"/>
        </w:sectPr>
      </w:pPr>
    </w:p>
    <w:p w14:paraId="58404A65" w14:textId="77777777" w:rsidR="00EB4771" w:rsidRDefault="00FD73BD">
      <w:pPr>
        <w:pStyle w:val="ListParagraph"/>
        <w:numPr>
          <w:ilvl w:val="2"/>
          <w:numId w:val="1"/>
        </w:numPr>
        <w:tabs>
          <w:tab w:val="left" w:pos="1439"/>
        </w:tabs>
        <w:spacing w:before="80"/>
        <w:ind w:left="1439" w:hanging="479"/>
        <w:rPr>
          <w:sz w:val="24"/>
        </w:rPr>
      </w:pPr>
      <w:r>
        <w:rPr>
          <w:sz w:val="24"/>
        </w:rPr>
        <w:lastRenderedPageBreak/>
        <w:t>Exposed</w:t>
      </w:r>
      <w:r>
        <w:rPr>
          <w:spacing w:val="-3"/>
          <w:sz w:val="24"/>
        </w:rPr>
        <w:t xml:space="preserve"> </w:t>
      </w:r>
      <w:r>
        <w:rPr>
          <w:sz w:val="24"/>
        </w:rPr>
        <w:t>concrete</w:t>
      </w:r>
      <w:r>
        <w:rPr>
          <w:spacing w:val="-3"/>
          <w:sz w:val="24"/>
        </w:rPr>
        <w:t xml:space="preserve"> </w:t>
      </w:r>
      <w:r>
        <w:rPr>
          <w:sz w:val="24"/>
        </w:rPr>
        <w:t>block;</w:t>
      </w:r>
      <w:r>
        <w:rPr>
          <w:spacing w:val="-2"/>
          <w:sz w:val="24"/>
        </w:rPr>
        <w:t xml:space="preserve"> </w:t>
      </w:r>
      <w:r>
        <w:rPr>
          <w:sz w:val="24"/>
        </w:rPr>
        <w:t>smooth,</w:t>
      </w:r>
      <w:r>
        <w:rPr>
          <w:spacing w:val="-2"/>
          <w:sz w:val="24"/>
        </w:rPr>
        <w:t xml:space="preserve"> </w:t>
      </w:r>
      <w:r>
        <w:rPr>
          <w:sz w:val="24"/>
        </w:rPr>
        <w:t>scored</w:t>
      </w:r>
      <w:r>
        <w:rPr>
          <w:spacing w:val="-2"/>
          <w:sz w:val="24"/>
        </w:rPr>
        <w:t xml:space="preserve"> </w:t>
      </w:r>
      <w:r>
        <w:rPr>
          <w:sz w:val="24"/>
        </w:rPr>
        <w:t>or</w:t>
      </w:r>
      <w:r>
        <w:rPr>
          <w:spacing w:val="-3"/>
          <w:sz w:val="24"/>
        </w:rPr>
        <w:t xml:space="preserve"> </w:t>
      </w:r>
      <w:r>
        <w:rPr>
          <w:sz w:val="24"/>
        </w:rPr>
        <w:t>rib-faced</w:t>
      </w:r>
      <w:r>
        <w:rPr>
          <w:spacing w:val="-2"/>
          <w:sz w:val="24"/>
        </w:rPr>
        <w:t xml:space="preserve"> </w:t>
      </w:r>
      <w:r>
        <w:rPr>
          <w:sz w:val="24"/>
        </w:rPr>
        <w:t>concrete</w:t>
      </w:r>
      <w:r>
        <w:rPr>
          <w:spacing w:val="-1"/>
          <w:sz w:val="24"/>
        </w:rPr>
        <w:t xml:space="preserve"> </w:t>
      </w:r>
      <w:r>
        <w:rPr>
          <w:sz w:val="24"/>
        </w:rPr>
        <w:t>block;</w:t>
      </w:r>
      <w:r>
        <w:rPr>
          <w:spacing w:val="-3"/>
          <w:sz w:val="24"/>
        </w:rPr>
        <w:t xml:space="preserve"> </w:t>
      </w:r>
      <w:r>
        <w:rPr>
          <w:sz w:val="24"/>
        </w:rPr>
        <w:t>cinder</w:t>
      </w:r>
      <w:r>
        <w:rPr>
          <w:spacing w:val="-2"/>
          <w:sz w:val="24"/>
        </w:rPr>
        <w:t xml:space="preserve"> block.</w:t>
      </w:r>
    </w:p>
    <w:p w14:paraId="3572E247" w14:textId="77777777" w:rsidR="00EB4771" w:rsidRDefault="00FD73BD">
      <w:pPr>
        <w:pStyle w:val="ListParagraph"/>
        <w:numPr>
          <w:ilvl w:val="2"/>
          <w:numId w:val="1"/>
        </w:numPr>
        <w:tabs>
          <w:tab w:val="left" w:pos="1439"/>
        </w:tabs>
        <w:ind w:left="1439" w:hanging="479"/>
        <w:rPr>
          <w:sz w:val="24"/>
        </w:rPr>
      </w:pPr>
      <w:r>
        <w:rPr>
          <w:sz w:val="24"/>
        </w:rPr>
        <w:t>Any</w:t>
      </w:r>
      <w:r>
        <w:rPr>
          <w:spacing w:val="-2"/>
          <w:sz w:val="24"/>
        </w:rPr>
        <w:t xml:space="preserve"> </w:t>
      </w:r>
      <w:r>
        <w:rPr>
          <w:sz w:val="24"/>
        </w:rPr>
        <w:t>translucent</w:t>
      </w:r>
      <w:r>
        <w:rPr>
          <w:spacing w:val="-3"/>
          <w:sz w:val="24"/>
        </w:rPr>
        <w:t xml:space="preserve"> </w:t>
      </w:r>
      <w:r>
        <w:rPr>
          <w:sz w:val="24"/>
        </w:rPr>
        <w:t>material,</w:t>
      </w:r>
      <w:r>
        <w:rPr>
          <w:spacing w:val="-1"/>
          <w:sz w:val="24"/>
        </w:rPr>
        <w:t xml:space="preserve"> </w:t>
      </w:r>
      <w:r>
        <w:rPr>
          <w:sz w:val="24"/>
        </w:rPr>
        <w:t>other</w:t>
      </w:r>
      <w:r>
        <w:rPr>
          <w:spacing w:val="-1"/>
          <w:sz w:val="24"/>
        </w:rPr>
        <w:t xml:space="preserve"> </w:t>
      </w:r>
      <w:r>
        <w:rPr>
          <w:sz w:val="24"/>
        </w:rPr>
        <w:t>than</w:t>
      </w:r>
      <w:r>
        <w:rPr>
          <w:spacing w:val="-2"/>
          <w:sz w:val="24"/>
        </w:rPr>
        <w:t xml:space="preserve"> glass.</w:t>
      </w:r>
    </w:p>
    <w:p w14:paraId="135F929D" w14:textId="77777777" w:rsidR="00EB4771" w:rsidRDefault="00FD73BD">
      <w:pPr>
        <w:pStyle w:val="ListParagraph"/>
        <w:numPr>
          <w:ilvl w:val="2"/>
          <w:numId w:val="1"/>
        </w:numPr>
        <w:tabs>
          <w:tab w:val="left" w:pos="1440"/>
        </w:tabs>
        <w:ind w:right="357"/>
        <w:jc w:val="both"/>
        <w:rPr>
          <w:sz w:val="24"/>
        </w:rPr>
      </w:pPr>
      <w:r>
        <w:rPr>
          <w:sz w:val="24"/>
        </w:rPr>
        <w:t>Residentially scaled, horizontal vinyl or aluminum siding. Metal, plastic or vinyl siding that is used to such an extent that it is the dominant architectural feature.</w:t>
      </w:r>
    </w:p>
    <w:p w14:paraId="54885C30" w14:textId="77777777" w:rsidR="00EB4771" w:rsidRDefault="00FD73BD">
      <w:pPr>
        <w:pStyle w:val="ListParagraph"/>
        <w:numPr>
          <w:ilvl w:val="2"/>
          <w:numId w:val="1"/>
        </w:numPr>
        <w:tabs>
          <w:tab w:val="left" w:pos="1439"/>
        </w:tabs>
        <w:ind w:left="1439" w:hanging="479"/>
        <w:rPr>
          <w:sz w:val="24"/>
        </w:rPr>
      </w:pPr>
      <w:proofErr w:type="gramStart"/>
      <w:r>
        <w:rPr>
          <w:sz w:val="24"/>
        </w:rPr>
        <w:t>Plywood and other compressed wood sheathing</w:t>
      </w:r>
      <w:r>
        <w:rPr>
          <w:spacing w:val="2"/>
          <w:sz w:val="24"/>
        </w:rPr>
        <w:t xml:space="preserve"> </w:t>
      </w:r>
      <w:r>
        <w:rPr>
          <w:sz w:val="24"/>
        </w:rPr>
        <w:t>products,</w:t>
      </w:r>
      <w:proofErr w:type="gramEnd"/>
      <w:r>
        <w:rPr>
          <w:sz w:val="24"/>
        </w:rPr>
        <w:t xml:space="preserve"> textured or </w:t>
      </w:r>
      <w:proofErr w:type="gramStart"/>
      <w:r>
        <w:rPr>
          <w:spacing w:val="-2"/>
          <w:sz w:val="24"/>
        </w:rPr>
        <w:t>nontextured</w:t>
      </w:r>
      <w:proofErr w:type="gramEnd"/>
      <w:r>
        <w:rPr>
          <w:spacing w:val="-2"/>
          <w:sz w:val="24"/>
        </w:rPr>
        <w:t>.</w:t>
      </w:r>
    </w:p>
    <w:p w14:paraId="0E457E66" w14:textId="77777777" w:rsidR="00EB4771" w:rsidRDefault="00FD73BD">
      <w:pPr>
        <w:pStyle w:val="ListParagraph"/>
        <w:numPr>
          <w:ilvl w:val="2"/>
          <w:numId w:val="1"/>
        </w:numPr>
        <w:tabs>
          <w:tab w:val="left" w:pos="1439"/>
        </w:tabs>
        <w:ind w:left="1439" w:hanging="479"/>
        <w:rPr>
          <w:sz w:val="24"/>
        </w:rPr>
      </w:pPr>
      <w:r>
        <w:rPr>
          <w:sz w:val="24"/>
        </w:rPr>
        <w:t>Cement</w:t>
      </w:r>
      <w:r>
        <w:rPr>
          <w:spacing w:val="-3"/>
          <w:sz w:val="24"/>
        </w:rPr>
        <w:t xml:space="preserve"> </w:t>
      </w:r>
      <w:r>
        <w:rPr>
          <w:sz w:val="24"/>
        </w:rPr>
        <w:t>parging,</w:t>
      </w:r>
      <w:r>
        <w:rPr>
          <w:spacing w:val="-2"/>
          <w:sz w:val="24"/>
        </w:rPr>
        <w:t xml:space="preserve"> </w:t>
      </w:r>
      <w:r>
        <w:rPr>
          <w:sz w:val="24"/>
        </w:rPr>
        <w:t>shingles,</w:t>
      </w:r>
      <w:r>
        <w:rPr>
          <w:spacing w:val="1"/>
          <w:sz w:val="24"/>
        </w:rPr>
        <w:t xml:space="preserve"> </w:t>
      </w:r>
      <w:r>
        <w:rPr>
          <w:spacing w:val="-2"/>
          <w:sz w:val="24"/>
        </w:rPr>
        <w:t>shakes.</w:t>
      </w:r>
    </w:p>
    <w:p w14:paraId="1B0EC42E" w14:textId="77777777" w:rsidR="00EB4771" w:rsidRDefault="00FD73BD">
      <w:pPr>
        <w:pStyle w:val="ListParagraph"/>
        <w:numPr>
          <w:ilvl w:val="2"/>
          <w:numId w:val="1"/>
        </w:numPr>
        <w:tabs>
          <w:tab w:val="left" w:pos="1439"/>
        </w:tabs>
        <w:ind w:left="1439" w:hanging="479"/>
        <w:rPr>
          <w:sz w:val="24"/>
        </w:rPr>
      </w:pPr>
      <w:r>
        <w:rPr>
          <w:sz w:val="24"/>
        </w:rPr>
        <w:t>Exterior</w:t>
      </w:r>
      <w:r>
        <w:rPr>
          <w:spacing w:val="-2"/>
          <w:sz w:val="24"/>
        </w:rPr>
        <w:t xml:space="preserve"> </w:t>
      </w:r>
      <w:r>
        <w:rPr>
          <w:sz w:val="24"/>
        </w:rPr>
        <w:t>insulation</w:t>
      </w:r>
      <w:r>
        <w:rPr>
          <w:spacing w:val="-1"/>
          <w:sz w:val="24"/>
        </w:rPr>
        <w:t xml:space="preserve"> </w:t>
      </w:r>
      <w:r>
        <w:rPr>
          <w:sz w:val="24"/>
        </w:rPr>
        <w:t>finishing systems</w:t>
      </w:r>
      <w:r>
        <w:rPr>
          <w:spacing w:val="-2"/>
          <w:sz w:val="24"/>
        </w:rPr>
        <w:t xml:space="preserve"> (EIFS).</w:t>
      </w:r>
    </w:p>
    <w:p w14:paraId="2088EA3C" w14:textId="77777777" w:rsidR="00EB4771" w:rsidRDefault="00FD73BD">
      <w:pPr>
        <w:pStyle w:val="ListParagraph"/>
        <w:numPr>
          <w:ilvl w:val="2"/>
          <w:numId w:val="1"/>
        </w:numPr>
        <w:tabs>
          <w:tab w:val="left" w:pos="1439"/>
        </w:tabs>
        <w:ind w:left="1439" w:hanging="479"/>
        <w:rPr>
          <w:sz w:val="24"/>
        </w:rPr>
      </w:pPr>
      <w:r>
        <w:rPr>
          <w:sz w:val="24"/>
        </w:rPr>
        <w:t>Natural</w:t>
      </w:r>
      <w:r>
        <w:rPr>
          <w:spacing w:val="-3"/>
          <w:sz w:val="24"/>
        </w:rPr>
        <w:t xml:space="preserve"> </w:t>
      </w:r>
      <w:r>
        <w:rPr>
          <w:sz w:val="24"/>
        </w:rPr>
        <w:t>brick</w:t>
      </w:r>
      <w:r>
        <w:rPr>
          <w:spacing w:val="-2"/>
          <w:sz w:val="24"/>
        </w:rPr>
        <w:t xml:space="preserve"> </w:t>
      </w:r>
      <w:r>
        <w:rPr>
          <w:sz w:val="24"/>
        </w:rPr>
        <w:t>or</w:t>
      </w:r>
      <w:r>
        <w:rPr>
          <w:spacing w:val="-2"/>
          <w:sz w:val="24"/>
        </w:rPr>
        <w:t xml:space="preserve"> </w:t>
      </w:r>
      <w:r>
        <w:rPr>
          <w:sz w:val="24"/>
        </w:rPr>
        <w:t>stone</w:t>
      </w:r>
      <w:r>
        <w:rPr>
          <w:spacing w:val="-3"/>
          <w:sz w:val="24"/>
        </w:rPr>
        <w:t xml:space="preserve"> </w:t>
      </w:r>
      <w:r>
        <w:rPr>
          <w:sz w:val="24"/>
        </w:rPr>
        <w:t>in</w:t>
      </w:r>
      <w:r>
        <w:rPr>
          <w:spacing w:val="-2"/>
          <w:sz w:val="24"/>
        </w:rPr>
        <w:t xml:space="preserve"> </w:t>
      </w:r>
      <w:r>
        <w:rPr>
          <w:sz w:val="24"/>
        </w:rPr>
        <w:t>a</w:t>
      </w:r>
      <w:r>
        <w:rPr>
          <w:spacing w:val="-1"/>
          <w:sz w:val="24"/>
        </w:rPr>
        <w:t xml:space="preserve"> </w:t>
      </w:r>
      <w:r>
        <w:rPr>
          <w:sz w:val="24"/>
        </w:rPr>
        <w:t>rubble</w:t>
      </w:r>
      <w:r>
        <w:rPr>
          <w:spacing w:val="-3"/>
          <w:sz w:val="24"/>
        </w:rPr>
        <w:t xml:space="preserve"> </w:t>
      </w:r>
      <w:r>
        <w:rPr>
          <w:sz w:val="24"/>
        </w:rPr>
        <w:t>construction</w:t>
      </w:r>
      <w:r>
        <w:rPr>
          <w:spacing w:val="-1"/>
          <w:sz w:val="24"/>
        </w:rPr>
        <w:t xml:space="preserve"> </w:t>
      </w:r>
      <w:r>
        <w:rPr>
          <w:spacing w:val="-2"/>
          <w:sz w:val="24"/>
        </w:rPr>
        <w:t>look.</w:t>
      </w:r>
    </w:p>
    <w:p w14:paraId="3F8ECB40" w14:textId="77777777" w:rsidR="00EB4771" w:rsidRDefault="00FD73BD">
      <w:pPr>
        <w:pStyle w:val="ListParagraph"/>
        <w:numPr>
          <w:ilvl w:val="1"/>
          <w:numId w:val="1"/>
        </w:numPr>
        <w:tabs>
          <w:tab w:val="left" w:pos="959"/>
        </w:tabs>
        <w:ind w:left="959" w:hanging="479"/>
        <w:rPr>
          <w:sz w:val="24"/>
        </w:rPr>
      </w:pPr>
      <w:r>
        <w:rPr>
          <w:sz w:val="24"/>
        </w:rPr>
        <w:t>Building</w:t>
      </w:r>
      <w:r>
        <w:rPr>
          <w:spacing w:val="-2"/>
          <w:sz w:val="24"/>
        </w:rPr>
        <w:t xml:space="preserve"> </w:t>
      </w:r>
      <w:r>
        <w:rPr>
          <w:sz w:val="24"/>
        </w:rPr>
        <w:t>facade</w:t>
      </w:r>
      <w:r>
        <w:rPr>
          <w:spacing w:val="-3"/>
          <w:sz w:val="24"/>
        </w:rPr>
        <w:t xml:space="preserve"> </w:t>
      </w:r>
      <w:r>
        <w:rPr>
          <w:sz w:val="24"/>
        </w:rPr>
        <w:t>color</w:t>
      </w:r>
      <w:r>
        <w:rPr>
          <w:spacing w:val="1"/>
          <w:sz w:val="24"/>
        </w:rPr>
        <w:t xml:space="preserve"> </w:t>
      </w:r>
      <w:r>
        <w:rPr>
          <w:spacing w:val="-2"/>
          <w:sz w:val="24"/>
        </w:rPr>
        <w:t>guidelines.</w:t>
      </w:r>
    </w:p>
    <w:p w14:paraId="64182CB7" w14:textId="77777777" w:rsidR="00EB4771" w:rsidRDefault="00FD73BD">
      <w:pPr>
        <w:pStyle w:val="ListParagraph"/>
        <w:numPr>
          <w:ilvl w:val="2"/>
          <w:numId w:val="1"/>
        </w:numPr>
        <w:tabs>
          <w:tab w:val="left" w:pos="1439"/>
        </w:tabs>
        <w:ind w:left="1439" w:hanging="479"/>
        <w:rPr>
          <w:sz w:val="24"/>
        </w:rPr>
      </w:pPr>
      <w:r>
        <w:rPr>
          <w:sz w:val="24"/>
        </w:rPr>
        <w:t>The</w:t>
      </w:r>
      <w:r>
        <w:rPr>
          <w:spacing w:val="-4"/>
          <w:sz w:val="24"/>
        </w:rPr>
        <w:t xml:space="preserve"> </w:t>
      </w:r>
      <w:r>
        <w:rPr>
          <w:sz w:val="24"/>
        </w:rPr>
        <w:t>color</w:t>
      </w:r>
      <w:r>
        <w:rPr>
          <w:spacing w:val="-3"/>
          <w:sz w:val="24"/>
        </w:rPr>
        <w:t xml:space="preserve"> </w:t>
      </w:r>
      <w:r>
        <w:rPr>
          <w:sz w:val="24"/>
        </w:rPr>
        <w:t>scheme</w:t>
      </w:r>
      <w:r>
        <w:rPr>
          <w:spacing w:val="-4"/>
          <w:sz w:val="24"/>
        </w:rPr>
        <w:t xml:space="preserve"> </w:t>
      </w:r>
      <w:r>
        <w:rPr>
          <w:sz w:val="24"/>
        </w:rPr>
        <w:t>should</w:t>
      </w:r>
      <w:r>
        <w:rPr>
          <w:spacing w:val="-3"/>
          <w:sz w:val="24"/>
        </w:rPr>
        <w:t xml:space="preserve"> </w:t>
      </w:r>
      <w:r>
        <w:rPr>
          <w:sz w:val="24"/>
        </w:rPr>
        <w:t>be</w:t>
      </w:r>
      <w:r>
        <w:rPr>
          <w:spacing w:val="-2"/>
          <w:sz w:val="24"/>
        </w:rPr>
        <w:t xml:space="preserve"> </w:t>
      </w:r>
      <w:r>
        <w:rPr>
          <w:sz w:val="24"/>
        </w:rPr>
        <w:t>compatible</w:t>
      </w:r>
      <w:r>
        <w:rPr>
          <w:spacing w:val="-4"/>
          <w:sz w:val="24"/>
        </w:rPr>
        <w:t xml:space="preserve"> </w:t>
      </w:r>
      <w:r>
        <w:rPr>
          <w:sz w:val="24"/>
        </w:rPr>
        <w:t>with</w:t>
      </w:r>
      <w:r>
        <w:rPr>
          <w:spacing w:val="-3"/>
          <w:sz w:val="24"/>
        </w:rPr>
        <w:t xml:space="preserve"> </w:t>
      </w:r>
      <w:r>
        <w:rPr>
          <w:sz w:val="24"/>
        </w:rPr>
        <w:t>adjacent</w:t>
      </w:r>
      <w:r>
        <w:rPr>
          <w:spacing w:val="-1"/>
          <w:sz w:val="24"/>
        </w:rPr>
        <w:t xml:space="preserve"> </w:t>
      </w:r>
      <w:r>
        <w:rPr>
          <w:spacing w:val="-2"/>
          <w:sz w:val="24"/>
        </w:rPr>
        <w:t>buildings.</w:t>
      </w:r>
    </w:p>
    <w:p w14:paraId="0E7859DA" w14:textId="77777777" w:rsidR="00EB4771" w:rsidRDefault="00FD73BD">
      <w:pPr>
        <w:pStyle w:val="ListParagraph"/>
        <w:numPr>
          <w:ilvl w:val="2"/>
          <w:numId w:val="1"/>
        </w:numPr>
        <w:tabs>
          <w:tab w:val="left" w:pos="1440"/>
        </w:tabs>
        <w:ind w:right="355"/>
        <w:jc w:val="both"/>
        <w:rPr>
          <w:sz w:val="24"/>
        </w:rPr>
      </w:pPr>
      <w:r>
        <w:rPr>
          <w:sz w:val="24"/>
        </w:rPr>
        <w:t>Buildings</w:t>
      </w:r>
      <w:r>
        <w:rPr>
          <w:spacing w:val="-9"/>
          <w:sz w:val="24"/>
        </w:rPr>
        <w:t xml:space="preserve"> </w:t>
      </w:r>
      <w:r>
        <w:rPr>
          <w:sz w:val="24"/>
        </w:rPr>
        <w:t>should</w:t>
      </w:r>
      <w:r>
        <w:rPr>
          <w:spacing w:val="-10"/>
          <w:sz w:val="24"/>
        </w:rPr>
        <w:t xml:space="preserve"> </w:t>
      </w:r>
      <w:r>
        <w:rPr>
          <w:sz w:val="24"/>
        </w:rPr>
        <w:t>not</w:t>
      </w:r>
      <w:r>
        <w:rPr>
          <w:spacing w:val="-10"/>
          <w:sz w:val="24"/>
        </w:rPr>
        <w:t xml:space="preserve"> </w:t>
      </w:r>
      <w:r>
        <w:rPr>
          <w:sz w:val="24"/>
        </w:rPr>
        <w:t>be</w:t>
      </w:r>
      <w:r>
        <w:rPr>
          <w:spacing w:val="-10"/>
          <w:sz w:val="24"/>
        </w:rPr>
        <w:t xml:space="preserve"> </w:t>
      </w:r>
      <w:r>
        <w:rPr>
          <w:sz w:val="24"/>
        </w:rPr>
        <w:t>painted</w:t>
      </w:r>
      <w:r>
        <w:rPr>
          <w:spacing w:val="-9"/>
          <w:sz w:val="24"/>
        </w:rPr>
        <w:t xml:space="preserve"> </w:t>
      </w:r>
      <w:r>
        <w:rPr>
          <w:sz w:val="24"/>
        </w:rPr>
        <w:t>to</w:t>
      </w:r>
      <w:r>
        <w:rPr>
          <w:spacing w:val="-10"/>
          <w:sz w:val="24"/>
        </w:rPr>
        <w:t xml:space="preserve"> </w:t>
      </w:r>
      <w:r>
        <w:rPr>
          <w:sz w:val="24"/>
        </w:rPr>
        <w:t>compete</w:t>
      </w:r>
      <w:r>
        <w:rPr>
          <w:spacing w:val="-9"/>
          <w:sz w:val="24"/>
        </w:rPr>
        <w:t xml:space="preserve"> </w:t>
      </w:r>
      <w:r>
        <w:rPr>
          <w:sz w:val="24"/>
        </w:rPr>
        <w:t>for</w:t>
      </w:r>
      <w:r>
        <w:rPr>
          <w:spacing w:val="-10"/>
          <w:sz w:val="24"/>
        </w:rPr>
        <w:t xml:space="preserve"> </w:t>
      </w:r>
      <w:r>
        <w:rPr>
          <w:sz w:val="24"/>
        </w:rPr>
        <w:t>attention</w:t>
      </w:r>
      <w:r>
        <w:rPr>
          <w:spacing w:val="-9"/>
          <w:sz w:val="24"/>
        </w:rPr>
        <w:t xml:space="preserve"> </w:t>
      </w:r>
      <w:r>
        <w:rPr>
          <w:sz w:val="24"/>
        </w:rPr>
        <w:t>with</w:t>
      </w:r>
      <w:r>
        <w:rPr>
          <w:spacing w:val="-10"/>
          <w:sz w:val="24"/>
        </w:rPr>
        <w:t xml:space="preserve"> </w:t>
      </w:r>
      <w:r>
        <w:rPr>
          <w:sz w:val="24"/>
        </w:rPr>
        <w:t>other</w:t>
      </w:r>
      <w:r>
        <w:rPr>
          <w:spacing w:val="-10"/>
          <w:sz w:val="24"/>
        </w:rPr>
        <w:t xml:space="preserve"> </w:t>
      </w:r>
      <w:r>
        <w:rPr>
          <w:sz w:val="24"/>
        </w:rPr>
        <w:t>buildings</w:t>
      </w:r>
      <w:r>
        <w:rPr>
          <w:spacing w:val="-9"/>
          <w:sz w:val="24"/>
        </w:rPr>
        <w:t xml:space="preserve"> </w:t>
      </w:r>
      <w:r>
        <w:rPr>
          <w:sz w:val="24"/>
        </w:rPr>
        <w:t>in</w:t>
      </w:r>
      <w:r>
        <w:rPr>
          <w:spacing w:val="-10"/>
          <w:sz w:val="24"/>
        </w:rPr>
        <w:t xml:space="preserve"> </w:t>
      </w:r>
      <w:r>
        <w:rPr>
          <w:sz w:val="24"/>
        </w:rPr>
        <w:t>the vicinity or to stand out boldly in their context.</w:t>
      </w:r>
    </w:p>
    <w:p w14:paraId="3A1BACDA" w14:textId="77777777" w:rsidR="00EB4771" w:rsidRDefault="00FD73BD">
      <w:pPr>
        <w:pStyle w:val="ListParagraph"/>
        <w:numPr>
          <w:ilvl w:val="2"/>
          <w:numId w:val="1"/>
        </w:numPr>
        <w:tabs>
          <w:tab w:val="left" w:pos="1440"/>
        </w:tabs>
        <w:ind w:right="360"/>
        <w:jc w:val="both"/>
        <w:rPr>
          <w:sz w:val="24"/>
        </w:rPr>
      </w:pPr>
      <w:r>
        <w:rPr>
          <w:sz w:val="24"/>
        </w:rPr>
        <w:t>All</w:t>
      </w:r>
      <w:r>
        <w:rPr>
          <w:spacing w:val="-1"/>
          <w:sz w:val="24"/>
        </w:rPr>
        <w:t xml:space="preserve"> </w:t>
      </w:r>
      <w:r>
        <w:rPr>
          <w:sz w:val="24"/>
        </w:rPr>
        <w:t>visible facades of</w:t>
      </w:r>
      <w:r>
        <w:rPr>
          <w:spacing w:val="-1"/>
          <w:sz w:val="24"/>
        </w:rPr>
        <w:t xml:space="preserve"> </w:t>
      </w:r>
      <w:r>
        <w:rPr>
          <w:sz w:val="24"/>
        </w:rPr>
        <w:t>the</w:t>
      </w:r>
      <w:r>
        <w:rPr>
          <w:spacing w:val="-1"/>
          <w:sz w:val="24"/>
        </w:rPr>
        <w:t xml:space="preserve"> </w:t>
      </w:r>
      <w:r>
        <w:rPr>
          <w:sz w:val="24"/>
        </w:rPr>
        <w:t>building should</w:t>
      </w:r>
      <w:r>
        <w:rPr>
          <w:spacing w:val="-1"/>
          <w:sz w:val="24"/>
        </w:rPr>
        <w:t xml:space="preserve"> </w:t>
      </w:r>
      <w:r>
        <w:rPr>
          <w:sz w:val="24"/>
        </w:rPr>
        <w:t>be</w:t>
      </w:r>
      <w:r>
        <w:rPr>
          <w:spacing w:val="-1"/>
          <w:sz w:val="24"/>
        </w:rPr>
        <w:t xml:space="preserve"> </w:t>
      </w:r>
      <w:r>
        <w:rPr>
          <w:sz w:val="24"/>
        </w:rPr>
        <w:t>used</w:t>
      </w:r>
      <w:r>
        <w:rPr>
          <w:spacing w:val="-1"/>
          <w:sz w:val="24"/>
        </w:rPr>
        <w:t xml:space="preserve"> </w:t>
      </w:r>
      <w:r>
        <w:rPr>
          <w:sz w:val="24"/>
        </w:rPr>
        <w:t>to</w:t>
      </w:r>
      <w:r>
        <w:rPr>
          <w:spacing w:val="-1"/>
          <w:sz w:val="24"/>
        </w:rPr>
        <w:t xml:space="preserve"> </w:t>
      </w:r>
      <w:r>
        <w:rPr>
          <w:sz w:val="24"/>
        </w:rPr>
        <w:t>contribute to</w:t>
      </w:r>
      <w:r>
        <w:rPr>
          <w:spacing w:val="-1"/>
          <w:sz w:val="24"/>
        </w:rPr>
        <w:t xml:space="preserve"> </w:t>
      </w:r>
      <w:r>
        <w:rPr>
          <w:sz w:val="24"/>
        </w:rPr>
        <w:t>the</w:t>
      </w:r>
      <w:r>
        <w:rPr>
          <w:spacing w:val="-1"/>
          <w:sz w:val="24"/>
        </w:rPr>
        <w:t xml:space="preserve"> </w:t>
      </w:r>
      <w:r>
        <w:rPr>
          <w:sz w:val="24"/>
        </w:rPr>
        <w:t>architectural and visual unity of the building.</w:t>
      </w:r>
    </w:p>
    <w:p w14:paraId="52C30AED" w14:textId="77777777" w:rsidR="00EB4771" w:rsidRDefault="00FD73BD">
      <w:pPr>
        <w:pStyle w:val="ListParagraph"/>
        <w:numPr>
          <w:ilvl w:val="2"/>
          <w:numId w:val="1"/>
        </w:numPr>
        <w:tabs>
          <w:tab w:val="left" w:pos="1440"/>
        </w:tabs>
        <w:ind w:right="357"/>
        <w:jc w:val="both"/>
        <w:rPr>
          <w:sz w:val="24"/>
        </w:rPr>
      </w:pPr>
      <w:r>
        <w:rPr>
          <w:sz w:val="24"/>
        </w:rPr>
        <w:t>Simple color schemes are encouraged. The building facades should not exhibit more than three colors.</w:t>
      </w:r>
    </w:p>
    <w:p w14:paraId="1F86F6DF" w14:textId="77777777" w:rsidR="00EB4771" w:rsidRDefault="00FD73BD">
      <w:pPr>
        <w:pStyle w:val="ListParagraph"/>
        <w:numPr>
          <w:ilvl w:val="2"/>
          <w:numId w:val="1"/>
        </w:numPr>
        <w:tabs>
          <w:tab w:val="left" w:pos="1440"/>
        </w:tabs>
        <w:ind w:right="354"/>
        <w:jc w:val="both"/>
        <w:rPr>
          <w:sz w:val="24"/>
        </w:rPr>
      </w:pPr>
      <w:r>
        <w:rPr>
          <w:sz w:val="24"/>
        </w:rPr>
        <w:t>The field or body of a facade should be the lightest color. The trim should be a deeper shade of the field or body's color, or the trim alternatively should be white or</w:t>
      </w:r>
      <w:r>
        <w:rPr>
          <w:spacing w:val="-13"/>
          <w:sz w:val="24"/>
        </w:rPr>
        <w:t xml:space="preserve"> </w:t>
      </w:r>
      <w:r>
        <w:rPr>
          <w:sz w:val="24"/>
        </w:rPr>
        <w:t>black.</w:t>
      </w:r>
      <w:r>
        <w:rPr>
          <w:spacing w:val="-12"/>
          <w:sz w:val="24"/>
        </w:rPr>
        <w:t xml:space="preserve"> </w:t>
      </w:r>
      <w:r>
        <w:rPr>
          <w:sz w:val="24"/>
        </w:rPr>
        <w:t>The</w:t>
      </w:r>
      <w:r>
        <w:rPr>
          <w:spacing w:val="-13"/>
          <w:sz w:val="24"/>
        </w:rPr>
        <w:t xml:space="preserve"> </w:t>
      </w:r>
      <w:r>
        <w:rPr>
          <w:sz w:val="24"/>
        </w:rPr>
        <w:t>facade's</w:t>
      </w:r>
      <w:r>
        <w:rPr>
          <w:spacing w:val="-12"/>
          <w:sz w:val="24"/>
        </w:rPr>
        <w:t xml:space="preserve"> </w:t>
      </w:r>
      <w:r>
        <w:rPr>
          <w:sz w:val="24"/>
        </w:rPr>
        <w:t>trim</w:t>
      </w:r>
      <w:r>
        <w:rPr>
          <w:spacing w:val="-13"/>
          <w:sz w:val="24"/>
        </w:rPr>
        <w:t xml:space="preserve"> </w:t>
      </w:r>
      <w:r>
        <w:rPr>
          <w:sz w:val="24"/>
        </w:rPr>
        <w:t>and</w:t>
      </w:r>
      <w:r>
        <w:rPr>
          <w:spacing w:val="-13"/>
          <w:sz w:val="24"/>
        </w:rPr>
        <w:t xml:space="preserve"> </w:t>
      </w:r>
      <w:r>
        <w:rPr>
          <w:sz w:val="24"/>
        </w:rPr>
        <w:t>accent</w:t>
      </w:r>
      <w:r>
        <w:rPr>
          <w:spacing w:val="-12"/>
          <w:sz w:val="24"/>
        </w:rPr>
        <w:t xml:space="preserve"> </w:t>
      </w:r>
      <w:r>
        <w:rPr>
          <w:sz w:val="24"/>
        </w:rPr>
        <w:t>elements</w:t>
      </w:r>
      <w:r>
        <w:rPr>
          <w:spacing w:val="-12"/>
          <w:sz w:val="24"/>
        </w:rPr>
        <w:t xml:space="preserve"> </w:t>
      </w:r>
      <w:r>
        <w:rPr>
          <w:sz w:val="24"/>
        </w:rPr>
        <w:t>should</w:t>
      </w:r>
      <w:r>
        <w:rPr>
          <w:spacing w:val="-13"/>
          <w:sz w:val="24"/>
        </w:rPr>
        <w:t xml:space="preserve"> </w:t>
      </w:r>
      <w:r>
        <w:rPr>
          <w:sz w:val="24"/>
        </w:rPr>
        <w:t>be</w:t>
      </w:r>
      <w:r>
        <w:rPr>
          <w:spacing w:val="-13"/>
          <w:sz w:val="24"/>
        </w:rPr>
        <w:t xml:space="preserve"> </w:t>
      </w:r>
      <w:r>
        <w:rPr>
          <w:sz w:val="24"/>
        </w:rPr>
        <w:t>a</w:t>
      </w:r>
      <w:r>
        <w:rPr>
          <w:spacing w:val="-13"/>
          <w:sz w:val="24"/>
        </w:rPr>
        <w:t xml:space="preserve"> </w:t>
      </w:r>
      <w:r>
        <w:rPr>
          <w:sz w:val="24"/>
        </w:rPr>
        <w:t>brighter</w:t>
      </w:r>
      <w:r>
        <w:rPr>
          <w:spacing w:val="-12"/>
          <w:sz w:val="24"/>
        </w:rPr>
        <w:t xml:space="preserve"> </w:t>
      </w:r>
      <w:r>
        <w:rPr>
          <w:sz w:val="24"/>
        </w:rPr>
        <w:t>complimentary or contrasting color. Such trim and accent elements should be utilized to avoid monotonous, single-color facades.</w:t>
      </w:r>
    </w:p>
    <w:p w14:paraId="17B99B83" w14:textId="77777777" w:rsidR="00EB4771" w:rsidRDefault="00FD73BD">
      <w:pPr>
        <w:pStyle w:val="ListParagraph"/>
        <w:numPr>
          <w:ilvl w:val="1"/>
          <w:numId w:val="1"/>
        </w:numPr>
        <w:tabs>
          <w:tab w:val="left" w:pos="959"/>
        </w:tabs>
        <w:ind w:left="959" w:hanging="479"/>
        <w:rPr>
          <w:sz w:val="24"/>
        </w:rPr>
      </w:pPr>
      <w:r>
        <w:rPr>
          <w:sz w:val="24"/>
        </w:rPr>
        <w:t>Building</w:t>
      </w:r>
      <w:r>
        <w:rPr>
          <w:spacing w:val="-2"/>
          <w:sz w:val="24"/>
        </w:rPr>
        <w:t xml:space="preserve"> </w:t>
      </w:r>
      <w:r>
        <w:rPr>
          <w:sz w:val="24"/>
        </w:rPr>
        <w:t>facade</w:t>
      </w:r>
      <w:r>
        <w:rPr>
          <w:spacing w:val="-3"/>
          <w:sz w:val="24"/>
        </w:rPr>
        <w:t xml:space="preserve"> </w:t>
      </w:r>
      <w:r>
        <w:rPr>
          <w:sz w:val="24"/>
        </w:rPr>
        <w:t>color</w:t>
      </w:r>
      <w:r>
        <w:rPr>
          <w:spacing w:val="1"/>
          <w:sz w:val="24"/>
        </w:rPr>
        <w:t xml:space="preserve"> </w:t>
      </w:r>
      <w:r>
        <w:rPr>
          <w:spacing w:val="-2"/>
          <w:sz w:val="24"/>
        </w:rPr>
        <w:t>standards.</w:t>
      </w:r>
    </w:p>
    <w:p w14:paraId="468FA38A" w14:textId="77777777" w:rsidR="00EB4771" w:rsidRDefault="00FD73BD">
      <w:pPr>
        <w:pStyle w:val="ListParagraph"/>
        <w:numPr>
          <w:ilvl w:val="2"/>
          <w:numId w:val="1"/>
        </w:numPr>
        <w:tabs>
          <w:tab w:val="left" w:pos="1440"/>
        </w:tabs>
        <w:ind w:right="355"/>
        <w:jc w:val="both"/>
        <w:rPr>
          <w:sz w:val="24"/>
        </w:rPr>
      </w:pPr>
      <w:r>
        <w:rPr>
          <w:sz w:val="24"/>
        </w:rPr>
        <w:t>The</w:t>
      </w:r>
      <w:r>
        <w:rPr>
          <w:spacing w:val="-3"/>
          <w:sz w:val="24"/>
        </w:rPr>
        <w:t xml:space="preserve"> </w:t>
      </w:r>
      <w:r>
        <w:rPr>
          <w:sz w:val="24"/>
        </w:rPr>
        <w:t>field</w:t>
      </w:r>
      <w:r>
        <w:rPr>
          <w:spacing w:val="-3"/>
          <w:sz w:val="24"/>
        </w:rPr>
        <w:t xml:space="preserve"> </w:t>
      </w:r>
      <w:r>
        <w:rPr>
          <w:sz w:val="24"/>
        </w:rPr>
        <w:t>or</w:t>
      </w:r>
      <w:r>
        <w:rPr>
          <w:spacing w:val="-3"/>
          <w:sz w:val="24"/>
        </w:rPr>
        <w:t xml:space="preserve"> </w:t>
      </w:r>
      <w:r>
        <w:rPr>
          <w:sz w:val="24"/>
        </w:rPr>
        <w:t>body</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building</w:t>
      </w:r>
      <w:r>
        <w:rPr>
          <w:spacing w:val="-3"/>
          <w:sz w:val="24"/>
        </w:rPr>
        <w:t xml:space="preserve"> </w:t>
      </w:r>
      <w:r>
        <w:rPr>
          <w:sz w:val="24"/>
        </w:rPr>
        <w:t>facades</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a</w:t>
      </w:r>
      <w:r>
        <w:rPr>
          <w:spacing w:val="-3"/>
          <w:sz w:val="24"/>
        </w:rPr>
        <w:t xml:space="preserve"> </w:t>
      </w:r>
      <w:r>
        <w:rPr>
          <w:sz w:val="24"/>
        </w:rPr>
        <w:t>solid</w:t>
      </w:r>
      <w:r>
        <w:rPr>
          <w:spacing w:val="-3"/>
          <w:sz w:val="24"/>
        </w:rPr>
        <w:t xml:space="preserve"> </w:t>
      </w:r>
      <w:r>
        <w:rPr>
          <w:sz w:val="24"/>
        </w:rPr>
        <w:t>color</w:t>
      </w:r>
      <w:r>
        <w:rPr>
          <w:spacing w:val="-3"/>
          <w:sz w:val="24"/>
        </w:rPr>
        <w:t xml:space="preserve"> </w:t>
      </w:r>
      <w:r>
        <w:rPr>
          <w:sz w:val="24"/>
        </w:rPr>
        <w:t>included</w:t>
      </w:r>
      <w:r>
        <w:rPr>
          <w:spacing w:val="-3"/>
          <w:sz w:val="24"/>
        </w:rPr>
        <w:t xml:space="preserve"> </w:t>
      </w:r>
      <w:r>
        <w:rPr>
          <w:sz w:val="24"/>
        </w:rPr>
        <w:t>in</w:t>
      </w:r>
      <w:r>
        <w:rPr>
          <w:spacing w:val="-3"/>
          <w:sz w:val="24"/>
        </w:rPr>
        <w:t xml:space="preserve"> </w:t>
      </w:r>
      <w:r>
        <w:rPr>
          <w:sz w:val="24"/>
        </w:rPr>
        <w:t>an</w:t>
      </w:r>
      <w:r>
        <w:rPr>
          <w:spacing w:val="-3"/>
          <w:sz w:val="24"/>
        </w:rPr>
        <w:t xml:space="preserve"> </w:t>
      </w:r>
      <w:r>
        <w:rPr>
          <w:sz w:val="24"/>
        </w:rPr>
        <w:t>earth tone palette.</w:t>
      </w:r>
    </w:p>
    <w:p w14:paraId="0F81D2C2" w14:textId="77777777" w:rsidR="00EB4771" w:rsidRDefault="00FD73BD">
      <w:pPr>
        <w:pStyle w:val="ListParagraph"/>
        <w:numPr>
          <w:ilvl w:val="2"/>
          <w:numId w:val="1"/>
        </w:numPr>
        <w:tabs>
          <w:tab w:val="left" w:pos="1439"/>
        </w:tabs>
        <w:ind w:left="1439" w:hanging="479"/>
        <w:rPr>
          <w:sz w:val="24"/>
        </w:rPr>
      </w:pPr>
      <w:r>
        <w:rPr>
          <w:sz w:val="24"/>
        </w:rPr>
        <w:t>Trim</w:t>
      </w:r>
      <w:r>
        <w:rPr>
          <w:spacing w:val="-5"/>
          <w:sz w:val="24"/>
        </w:rPr>
        <w:t xml:space="preserve"> </w:t>
      </w:r>
      <w:r>
        <w:rPr>
          <w:sz w:val="24"/>
        </w:rPr>
        <w:t>and</w:t>
      </w:r>
      <w:r>
        <w:rPr>
          <w:spacing w:val="-3"/>
          <w:sz w:val="24"/>
        </w:rPr>
        <w:t xml:space="preserve"> </w:t>
      </w:r>
      <w:r>
        <w:rPr>
          <w:sz w:val="24"/>
        </w:rPr>
        <w:t>accent</w:t>
      </w:r>
      <w:r>
        <w:rPr>
          <w:spacing w:val="-4"/>
          <w:sz w:val="24"/>
        </w:rPr>
        <w:t xml:space="preserve"> </w:t>
      </w:r>
      <w:r>
        <w:rPr>
          <w:sz w:val="24"/>
        </w:rPr>
        <w:t>facade</w:t>
      </w:r>
      <w:r>
        <w:rPr>
          <w:spacing w:val="-1"/>
          <w:sz w:val="24"/>
        </w:rPr>
        <w:t xml:space="preserve"> </w:t>
      </w:r>
      <w:r>
        <w:rPr>
          <w:sz w:val="24"/>
        </w:rPr>
        <w:t>elements</w:t>
      </w:r>
      <w:r>
        <w:rPr>
          <w:spacing w:val="-4"/>
          <w:sz w:val="24"/>
        </w:rPr>
        <w:t xml:space="preserve"> </w:t>
      </w:r>
      <w:r>
        <w:rPr>
          <w:sz w:val="24"/>
        </w:rPr>
        <w:t>shall</w:t>
      </w:r>
      <w:r>
        <w:rPr>
          <w:spacing w:val="-4"/>
          <w:sz w:val="24"/>
        </w:rPr>
        <w:t xml:space="preserve"> </w:t>
      </w:r>
      <w:r>
        <w:rPr>
          <w:sz w:val="24"/>
        </w:rPr>
        <w:t>be</w:t>
      </w:r>
      <w:r>
        <w:rPr>
          <w:spacing w:val="-2"/>
          <w:sz w:val="24"/>
        </w:rPr>
        <w:t xml:space="preserve"> </w:t>
      </w:r>
      <w:r>
        <w:rPr>
          <w:sz w:val="24"/>
        </w:rPr>
        <w:t>solid</w:t>
      </w:r>
      <w:r>
        <w:rPr>
          <w:spacing w:val="-3"/>
          <w:sz w:val="24"/>
        </w:rPr>
        <w:t xml:space="preserve"> </w:t>
      </w:r>
      <w:r>
        <w:rPr>
          <w:spacing w:val="-2"/>
          <w:sz w:val="24"/>
        </w:rPr>
        <w:t>colors.</w:t>
      </w:r>
    </w:p>
    <w:p w14:paraId="027F05FE" w14:textId="77777777" w:rsidR="00EB4771" w:rsidRDefault="00FD73BD">
      <w:pPr>
        <w:pStyle w:val="ListParagraph"/>
        <w:numPr>
          <w:ilvl w:val="2"/>
          <w:numId w:val="1"/>
        </w:numPr>
        <w:tabs>
          <w:tab w:val="left" w:pos="1439"/>
        </w:tabs>
        <w:ind w:left="1439" w:hanging="479"/>
        <w:rPr>
          <w:sz w:val="24"/>
        </w:rPr>
      </w:pPr>
      <w:r>
        <w:rPr>
          <w:sz w:val="24"/>
        </w:rPr>
        <w:t>Garish</w:t>
      </w:r>
      <w:r>
        <w:rPr>
          <w:spacing w:val="-1"/>
          <w:sz w:val="24"/>
        </w:rPr>
        <w:t xml:space="preserve"> </w:t>
      </w:r>
      <w:r>
        <w:rPr>
          <w:sz w:val="24"/>
        </w:rPr>
        <w:t>or</w:t>
      </w:r>
      <w:r>
        <w:rPr>
          <w:spacing w:val="-1"/>
          <w:sz w:val="24"/>
        </w:rPr>
        <w:t xml:space="preserve"> </w:t>
      </w:r>
      <w:r>
        <w:rPr>
          <w:sz w:val="24"/>
        </w:rPr>
        <w:t>gaudy</w:t>
      </w:r>
      <w:r>
        <w:rPr>
          <w:spacing w:val="-1"/>
          <w:sz w:val="24"/>
        </w:rPr>
        <w:t xml:space="preserve"> </w:t>
      </w:r>
      <w:r>
        <w:rPr>
          <w:sz w:val="24"/>
        </w:rPr>
        <w:t>colors</w:t>
      </w:r>
      <w:r>
        <w:rPr>
          <w:spacing w:val="-2"/>
          <w:sz w:val="24"/>
        </w:rPr>
        <w:t xml:space="preserve"> </w:t>
      </w:r>
      <w:r>
        <w:rPr>
          <w:sz w:val="24"/>
        </w:rPr>
        <w:t>shall</w:t>
      </w:r>
      <w:r>
        <w:rPr>
          <w:spacing w:val="-2"/>
          <w:sz w:val="24"/>
        </w:rPr>
        <w:t xml:space="preserve"> </w:t>
      </w:r>
      <w:r>
        <w:rPr>
          <w:sz w:val="24"/>
        </w:rPr>
        <w:t>not</w:t>
      </w:r>
      <w:r>
        <w:rPr>
          <w:spacing w:val="-2"/>
          <w:sz w:val="24"/>
        </w:rPr>
        <w:t xml:space="preserve"> </w:t>
      </w:r>
      <w:r>
        <w:rPr>
          <w:sz w:val="24"/>
        </w:rPr>
        <w:t>be used</w:t>
      </w:r>
      <w:r>
        <w:rPr>
          <w:spacing w:val="-1"/>
          <w:sz w:val="24"/>
        </w:rPr>
        <w:t xml:space="preserve"> </w:t>
      </w:r>
      <w:r>
        <w:rPr>
          <w:sz w:val="24"/>
        </w:rPr>
        <w:t>on</w:t>
      </w:r>
      <w:r>
        <w:rPr>
          <w:spacing w:val="-1"/>
          <w:sz w:val="24"/>
        </w:rPr>
        <w:t xml:space="preserve"> </w:t>
      </w:r>
      <w:r>
        <w:rPr>
          <w:sz w:val="24"/>
        </w:rPr>
        <w:t>any</w:t>
      </w:r>
      <w:r>
        <w:rPr>
          <w:spacing w:val="-1"/>
          <w:sz w:val="24"/>
        </w:rPr>
        <w:t xml:space="preserve"> </w:t>
      </w:r>
      <w:r>
        <w:rPr>
          <w:sz w:val="24"/>
        </w:rPr>
        <w:t>portion</w:t>
      </w:r>
      <w:r>
        <w:rPr>
          <w:spacing w:val="-1"/>
          <w:sz w:val="24"/>
        </w:rPr>
        <w:t xml:space="preserve"> </w:t>
      </w:r>
      <w:r>
        <w:rPr>
          <w:sz w:val="24"/>
        </w:rPr>
        <w:t>of</w:t>
      </w:r>
      <w:r>
        <w:rPr>
          <w:spacing w:val="-1"/>
          <w:sz w:val="24"/>
        </w:rPr>
        <w:t xml:space="preserve"> </w:t>
      </w:r>
      <w:r>
        <w:rPr>
          <w:sz w:val="24"/>
        </w:rPr>
        <w:t>a</w:t>
      </w:r>
      <w:r>
        <w:rPr>
          <w:spacing w:val="-1"/>
          <w:sz w:val="24"/>
        </w:rPr>
        <w:t xml:space="preserve"> </w:t>
      </w:r>
      <w:r>
        <w:rPr>
          <w:spacing w:val="-2"/>
          <w:sz w:val="24"/>
        </w:rPr>
        <w:t>facade.</w:t>
      </w:r>
    </w:p>
    <w:p w14:paraId="5E158683" w14:textId="77777777" w:rsidR="00EB4771" w:rsidRDefault="00FD73BD">
      <w:pPr>
        <w:pStyle w:val="ListParagraph"/>
        <w:numPr>
          <w:ilvl w:val="2"/>
          <w:numId w:val="1"/>
        </w:numPr>
        <w:tabs>
          <w:tab w:val="left" w:pos="1440"/>
        </w:tabs>
        <w:ind w:right="357"/>
        <w:jc w:val="both"/>
        <w:rPr>
          <w:sz w:val="24"/>
        </w:rPr>
      </w:pPr>
      <w:r>
        <w:rPr>
          <w:sz w:val="24"/>
        </w:rPr>
        <w:t>Black</w:t>
      </w:r>
      <w:r>
        <w:rPr>
          <w:spacing w:val="-8"/>
          <w:sz w:val="24"/>
        </w:rPr>
        <w:t xml:space="preserve"> </w:t>
      </w:r>
      <w:r>
        <w:rPr>
          <w:sz w:val="24"/>
        </w:rPr>
        <w:t>shall</w:t>
      </w:r>
      <w:r>
        <w:rPr>
          <w:spacing w:val="-8"/>
          <w:sz w:val="24"/>
        </w:rPr>
        <w:t xml:space="preserve"> </w:t>
      </w:r>
      <w:r>
        <w:rPr>
          <w:sz w:val="24"/>
        </w:rPr>
        <w:t>not</w:t>
      </w:r>
      <w:r>
        <w:rPr>
          <w:spacing w:val="-8"/>
          <w:sz w:val="24"/>
        </w:rPr>
        <w:t xml:space="preserve"> </w:t>
      </w:r>
      <w:r>
        <w:rPr>
          <w:sz w:val="24"/>
        </w:rPr>
        <w:t>be</w:t>
      </w:r>
      <w:r>
        <w:rPr>
          <w:spacing w:val="-8"/>
          <w:sz w:val="24"/>
        </w:rPr>
        <w:t xml:space="preserve"> </w:t>
      </w:r>
      <w:r>
        <w:rPr>
          <w:sz w:val="24"/>
        </w:rPr>
        <w:t>used</w:t>
      </w:r>
      <w:r>
        <w:rPr>
          <w:spacing w:val="-8"/>
          <w:sz w:val="24"/>
        </w:rPr>
        <w:t xml:space="preserve"> </w:t>
      </w:r>
      <w:r>
        <w:rPr>
          <w:sz w:val="24"/>
        </w:rPr>
        <w:t>for</w:t>
      </w:r>
      <w:r>
        <w:rPr>
          <w:spacing w:val="-8"/>
          <w:sz w:val="24"/>
        </w:rPr>
        <w:t xml:space="preserve"> </w:t>
      </w:r>
      <w:r>
        <w:rPr>
          <w:sz w:val="24"/>
        </w:rPr>
        <w:t>the</w:t>
      </w:r>
      <w:r>
        <w:rPr>
          <w:spacing w:val="-8"/>
          <w:sz w:val="24"/>
        </w:rPr>
        <w:t xml:space="preserve"> </w:t>
      </w:r>
      <w:r>
        <w:rPr>
          <w:sz w:val="24"/>
        </w:rPr>
        <w:t>field</w:t>
      </w:r>
      <w:r>
        <w:rPr>
          <w:spacing w:val="-8"/>
          <w:sz w:val="24"/>
        </w:rPr>
        <w:t xml:space="preserve"> </w:t>
      </w:r>
      <w:r>
        <w:rPr>
          <w:sz w:val="24"/>
        </w:rPr>
        <w:t>or</w:t>
      </w:r>
      <w:r>
        <w:rPr>
          <w:spacing w:val="-8"/>
          <w:sz w:val="24"/>
        </w:rPr>
        <w:t xml:space="preserve"> </w:t>
      </w:r>
      <w:r>
        <w:rPr>
          <w:sz w:val="24"/>
        </w:rPr>
        <w:t>body</w:t>
      </w:r>
      <w:r>
        <w:rPr>
          <w:spacing w:val="-8"/>
          <w:sz w:val="24"/>
        </w:rPr>
        <w:t xml:space="preserve"> </w:t>
      </w:r>
      <w:r>
        <w:rPr>
          <w:sz w:val="24"/>
        </w:rPr>
        <w:t>of</w:t>
      </w:r>
      <w:r>
        <w:rPr>
          <w:spacing w:val="-8"/>
          <w:sz w:val="24"/>
        </w:rPr>
        <w:t xml:space="preserve"> </w:t>
      </w:r>
      <w:r>
        <w:rPr>
          <w:sz w:val="24"/>
        </w:rPr>
        <w:t>a</w:t>
      </w:r>
      <w:r>
        <w:rPr>
          <w:spacing w:val="-8"/>
          <w:sz w:val="24"/>
        </w:rPr>
        <w:t xml:space="preserve"> </w:t>
      </w:r>
      <w:r>
        <w:rPr>
          <w:sz w:val="24"/>
        </w:rPr>
        <w:t>facade.</w:t>
      </w:r>
      <w:r>
        <w:rPr>
          <w:spacing w:val="-8"/>
          <w:sz w:val="24"/>
        </w:rPr>
        <w:t xml:space="preserve"> </w:t>
      </w:r>
      <w:r>
        <w:rPr>
          <w:sz w:val="24"/>
        </w:rPr>
        <w:t>Neon</w:t>
      </w:r>
      <w:r>
        <w:rPr>
          <w:spacing w:val="-8"/>
          <w:sz w:val="24"/>
        </w:rPr>
        <w:t xml:space="preserve"> </w:t>
      </w:r>
      <w:r>
        <w:rPr>
          <w:sz w:val="24"/>
        </w:rPr>
        <w:t>or</w:t>
      </w:r>
      <w:r>
        <w:rPr>
          <w:spacing w:val="-8"/>
          <w:sz w:val="24"/>
        </w:rPr>
        <w:t xml:space="preserve"> </w:t>
      </w:r>
      <w:r>
        <w:rPr>
          <w:sz w:val="24"/>
        </w:rPr>
        <w:t>fluorescent</w:t>
      </w:r>
      <w:r>
        <w:rPr>
          <w:spacing w:val="-8"/>
          <w:sz w:val="24"/>
        </w:rPr>
        <w:t xml:space="preserve"> </w:t>
      </w:r>
      <w:r>
        <w:rPr>
          <w:sz w:val="24"/>
        </w:rPr>
        <w:t>colors shall not be used on any portion of a facade.</w:t>
      </w:r>
    </w:p>
    <w:p w14:paraId="7AD633FE" w14:textId="77777777" w:rsidR="00EB4771" w:rsidRDefault="00FD73BD">
      <w:pPr>
        <w:pStyle w:val="ListParagraph"/>
        <w:numPr>
          <w:ilvl w:val="1"/>
          <w:numId w:val="1"/>
        </w:numPr>
        <w:tabs>
          <w:tab w:val="left" w:pos="960"/>
        </w:tabs>
        <w:ind w:right="355"/>
        <w:rPr>
          <w:sz w:val="24"/>
        </w:rPr>
      </w:pPr>
      <w:r>
        <w:rPr>
          <w:sz w:val="24"/>
        </w:rPr>
        <w:t>Roofing</w:t>
      </w:r>
      <w:r>
        <w:rPr>
          <w:spacing w:val="29"/>
          <w:sz w:val="24"/>
        </w:rPr>
        <w:t xml:space="preserve"> </w:t>
      </w:r>
      <w:r>
        <w:rPr>
          <w:sz w:val="24"/>
        </w:rPr>
        <w:t>and</w:t>
      </w:r>
      <w:r>
        <w:rPr>
          <w:spacing w:val="29"/>
          <w:sz w:val="24"/>
        </w:rPr>
        <w:t xml:space="preserve"> </w:t>
      </w:r>
      <w:r>
        <w:rPr>
          <w:sz w:val="24"/>
        </w:rPr>
        <w:t>Roofline.</w:t>
      </w:r>
      <w:r>
        <w:rPr>
          <w:spacing w:val="30"/>
          <w:sz w:val="24"/>
        </w:rPr>
        <w:t xml:space="preserve"> </w:t>
      </w:r>
      <w:r>
        <w:rPr>
          <w:sz w:val="24"/>
        </w:rPr>
        <w:t>The</w:t>
      </w:r>
      <w:r>
        <w:rPr>
          <w:spacing w:val="29"/>
          <w:sz w:val="24"/>
        </w:rPr>
        <w:t xml:space="preserve"> </w:t>
      </w:r>
      <w:r>
        <w:rPr>
          <w:sz w:val="24"/>
        </w:rPr>
        <w:t>type,</w:t>
      </w:r>
      <w:r>
        <w:rPr>
          <w:spacing w:val="29"/>
          <w:sz w:val="24"/>
        </w:rPr>
        <w:t xml:space="preserve"> </w:t>
      </w:r>
      <w:r>
        <w:rPr>
          <w:sz w:val="24"/>
        </w:rPr>
        <w:t>shape,</w:t>
      </w:r>
      <w:r>
        <w:rPr>
          <w:spacing w:val="29"/>
          <w:sz w:val="24"/>
        </w:rPr>
        <w:t xml:space="preserve"> </w:t>
      </w:r>
      <w:r>
        <w:rPr>
          <w:sz w:val="24"/>
        </w:rPr>
        <w:t>pitch,</w:t>
      </w:r>
      <w:r>
        <w:rPr>
          <w:spacing w:val="30"/>
          <w:sz w:val="24"/>
        </w:rPr>
        <w:t xml:space="preserve"> </w:t>
      </w:r>
      <w:r>
        <w:rPr>
          <w:sz w:val="24"/>
        </w:rPr>
        <w:t>texture</w:t>
      </w:r>
      <w:r>
        <w:rPr>
          <w:spacing w:val="30"/>
          <w:sz w:val="24"/>
        </w:rPr>
        <w:t xml:space="preserve"> </w:t>
      </w:r>
      <w:r>
        <w:rPr>
          <w:sz w:val="24"/>
        </w:rPr>
        <w:t>and</w:t>
      </w:r>
      <w:r>
        <w:rPr>
          <w:spacing w:val="29"/>
          <w:sz w:val="24"/>
        </w:rPr>
        <w:t xml:space="preserve"> </w:t>
      </w:r>
      <w:r>
        <w:rPr>
          <w:sz w:val="24"/>
        </w:rPr>
        <w:t>color</w:t>
      </w:r>
      <w:r>
        <w:rPr>
          <w:spacing w:val="29"/>
          <w:sz w:val="24"/>
        </w:rPr>
        <w:t xml:space="preserve"> </w:t>
      </w:r>
      <w:r>
        <w:rPr>
          <w:sz w:val="24"/>
        </w:rPr>
        <w:t>of</w:t>
      </w:r>
      <w:r>
        <w:rPr>
          <w:spacing w:val="29"/>
          <w:sz w:val="24"/>
        </w:rPr>
        <w:t xml:space="preserve"> </w:t>
      </w:r>
      <w:r>
        <w:rPr>
          <w:sz w:val="24"/>
        </w:rPr>
        <w:t>a</w:t>
      </w:r>
      <w:r>
        <w:rPr>
          <w:spacing w:val="29"/>
          <w:sz w:val="24"/>
        </w:rPr>
        <w:t xml:space="preserve"> </w:t>
      </w:r>
      <w:r>
        <w:rPr>
          <w:sz w:val="24"/>
        </w:rPr>
        <w:t>roof</w:t>
      </w:r>
      <w:r>
        <w:rPr>
          <w:spacing w:val="29"/>
          <w:sz w:val="24"/>
        </w:rPr>
        <w:t xml:space="preserve"> </w:t>
      </w:r>
      <w:r>
        <w:rPr>
          <w:sz w:val="24"/>
        </w:rPr>
        <w:t>should</w:t>
      </w:r>
      <w:r>
        <w:rPr>
          <w:spacing w:val="29"/>
          <w:sz w:val="24"/>
        </w:rPr>
        <w:t xml:space="preserve"> </w:t>
      </w:r>
      <w:r>
        <w:rPr>
          <w:sz w:val="24"/>
        </w:rPr>
        <w:t>be considered as an integral part of the design of a building.</w:t>
      </w:r>
    </w:p>
    <w:p w14:paraId="06959768" w14:textId="77777777" w:rsidR="00EB4771" w:rsidRDefault="00FD73BD">
      <w:pPr>
        <w:pStyle w:val="ListParagraph"/>
        <w:numPr>
          <w:ilvl w:val="2"/>
          <w:numId w:val="1"/>
        </w:numPr>
        <w:tabs>
          <w:tab w:val="left" w:pos="1440"/>
        </w:tabs>
        <w:ind w:right="354"/>
        <w:jc w:val="both"/>
        <w:rPr>
          <w:sz w:val="24"/>
        </w:rPr>
      </w:pPr>
      <w:r>
        <w:rPr>
          <w:sz w:val="24"/>
        </w:rPr>
        <w:t>The maximum roof pitch should be 8/12 and all gables on a building should be of the same pitch. A flat roof may be permitted on a building of a minimum of two stories</w:t>
      </w:r>
      <w:r>
        <w:rPr>
          <w:spacing w:val="-3"/>
          <w:sz w:val="24"/>
        </w:rPr>
        <w:t xml:space="preserve"> </w:t>
      </w:r>
      <w:r>
        <w:rPr>
          <w:sz w:val="24"/>
        </w:rPr>
        <w:t>in</w:t>
      </w:r>
      <w:r>
        <w:rPr>
          <w:spacing w:val="-4"/>
          <w:sz w:val="24"/>
        </w:rPr>
        <w:t xml:space="preserve"> </w:t>
      </w:r>
      <w:r>
        <w:rPr>
          <w:sz w:val="24"/>
        </w:rPr>
        <w:t>height,</w:t>
      </w:r>
      <w:r>
        <w:rPr>
          <w:spacing w:val="-3"/>
          <w:sz w:val="24"/>
        </w:rPr>
        <w:t xml:space="preserve"> </w:t>
      </w:r>
      <w:r>
        <w:rPr>
          <w:sz w:val="24"/>
        </w:rPr>
        <w:t>provided</w:t>
      </w:r>
      <w:r>
        <w:rPr>
          <w:spacing w:val="-3"/>
          <w:sz w:val="24"/>
        </w:rPr>
        <w:t xml:space="preserve"> </w:t>
      </w:r>
      <w:r>
        <w:rPr>
          <w:sz w:val="24"/>
        </w:rPr>
        <w:t>that</w:t>
      </w:r>
      <w:r>
        <w:rPr>
          <w:spacing w:val="-3"/>
          <w:sz w:val="24"/>
        </w:rPr>
        <w:t xml:space="preserve"> </w:t>
      </w:r>
      <w:r>
        <w:rPr>
          <w:sz w:val="24"/>
        </w:rPr>
        <w:t>all</w:t>
      </w:r>
      <w:r>
        <w:rPr>
          <w:spacing w:val="-3"/>
          <w:sz w:val="24"/>
        </w:rPr>
        <w:t xml:space="preserve"> </w:t>
      </w:r>
      <w:r>
        <w:rPr>
          <w:sz w:val="24"/>
        </w:rPr>
        <w:t>visibly</w:t>
      </w:r>
      <w:r>
        <w:rPr>
          <w:spacing w:val="-3"/>
          <w:sz w:val="24"/>
        </w:rPr>
        <w:t xml:space="preserve"> </w:t>
      </w:r>
      <w:r>
        <w:rPr>
          <w:sz w:val="24"/>
        </w:rPr>
        <w:t>exposed</w:t>
      </w:r>
      <w:r>
        <w:rPr>
          <w:spacing w:val="-3"/>
          <w:sz w:val="24"/>
        </w:rPr>
        <w:t xml:space="preserve"> </w:t>
      </w:r>
      <w:r>
        <w:rPr>
          <w:sz w:val="24"/>
        </w:rPr>
        <w:t>walls</w:t>
      </w:r>
      <w:r>
        <w:rPr>
          <w:spacing w:val="-3"/>
          <w:sz w:val="24"/>
        </w:rPr>
        <w:t xml:space="preserve"> </w:t>
      </w:r>
      <w:r>
        <w:rPr>
          <w:sz w:val="24"/>
        </w:rPr>
        <w:t>should</w:t>
      </w:r>
      <w:r>
        <w:rPr>
          <w:spacing w:val="-4"/>
          <w:sz w:val="24"/>
        </w:rPr>
        <w:t xml:space="preserve"> </w:t>
      </w:r>
      <w:r>
        <w:rPr>
          <w:sz w:val="24"/>
        </w:rPr>
        <w:t>have</w:t>
      </w:r>
      <w:r>
        <w:rPr>
          <w:spacing w:val="-4"/>
          <w:sz w:val="24"/>
        </w:rPr>
        <w:t xml:space="preserve"> </w:t>
      </w:r>
      <w:r>
        <w:rPr>
          <w:sz w:val="24"/>
        </w:rPr>
        <w:t>an</w:t>
      </w:r>
      <w:r>
        <w:rPr>
          <w:spacing w:val="-4"/>
          <w:sz w:val="24"/>
        </w:rPr>
        <w:t xml:space="preserve"> </w:t>
      </w:r>
      <w:r>
        <w:rPr>
          <w:sz w:val="24"/>
        </w:rPr>
        <w:t>articulated cornice</w:t>
      </w:r>
      <w:r>
        <w:rPr>
          <w:spacing w:val="72"/>
          <w:sz w:val="24"/>
        </w:rPr>
        <w:t xml:space="preserve"> </w:t>
      </w:r>
      <w:r>
        <w:rPr>
          <w:sz w:val="24"/>
        </w:rPr>
        <w:t>that</w:t>
      </w:r>
      <w:r>
        <w:rPr>
          <w:spacing w:val="71"/>
          <w:sz w:val="24"/>
        </w:rPr>
        <w:t xml:space="preserve"> </w:t>
      </w:r>
      <w:r>
        <w:rPr>
          <w:sz w:val="24"/>
        </w:rPr>
        <w:t>projects</w:t>
      </w:r>
      <w:r>
        <w:rPr>
          <w:spacing w:val="72"/>
          <w:sz w:val="24"/>
        </w:rPr>
        <w:t xml:space="preserve"> </w:t>
      </w:r>
      <w:r>
        <w:rPr>
          <w:sz w:val="24"/>
        </w:rPr>
        <w:t>out</w:t>
      </w:r>
      <w:r>
        <w:rPr>
          <w:spacing w:val="71"/>
          <w:sz w:val="24"/>
        </w:rPr>
        <w:t xml:space="preserve"> </w:t>
      </w:r>
      <w:r>
        <w:rPr>
          <w:sz w:val="24"/>
        </w:rPr>
        <w:t>horizontally</w:t>
      </w:r>
      <w:r>
        <w:rPr>
          <w:spacing w:val="72"/>
          <w:sz w:val="24"/>
        </w:rPr>
        <w:t xml:space="preserve"> </w:t>
      </w:r>
      <w:r>
        <w:rPr>
          <w:sz w:val="24"/>
        </w:rPr>
        <w:t>from</w:t>
      </w:r>
      <w:r>
        <w:rPr>
          <w:spacing w:val="71"/>
          <w:sz w:val="24"/>
        </w:rPr>
        <w:t xml:space="preserve"> </w:t>
      </w:r>
      <w:r>
        <w:rPr>
          <w:sz w:val="24"/>
        </w:rPr>
        <w:t>the</w:t>
      </w:r>
      <w:r>
        <w:rPr>
          <w:spacing w:val="71"/>
          <w:sz w:val="24"/>
        </w:rPr>
        <w:t xml:space="preserve"> </w:t>
      </w:r>
      <w:r>
        <w:rPr>
          <w:sz w:val="24"/>
        </w:rPr>
        <w:t>vertical</w:t>
      </w:r>
      <w:r>
        <w:rPr>
          <w:spacing w:val="72"/>
          <w:sz w:val="24"/>
        </w:rPr>
        <w:t xml:space="preserve"> </w:t>
      </w:r>
      <w:r>
        <w:rPr>
          <w:sz w:val="24"/>
        </w:rPr>
        <w:t>building</w:t>
      </w:r>
      <w:r>
        <w:rPr>
          <w:spacing w:val="72"/>
          <w:sz w:val="24"/>
        </w:rPr>
        <w:t xml:space="preserve"> </w:t>
      </w:r>
      <w:r>
        <w:rPr>
          <w:sz w:val="24"/>
        </w:rPr>
        <w:t>wall</w:t>
      </w:r>
      <w:r>
        <w:rPr>
          <w:spacing w:val="72"/>
          <w:sz w:val="24"/>
        </w:rPr>
        <w:t xml:space="preserve"> </w:t>
      </w:r>
      <w:r>
        <w:rPr>
          <w:sz w:val="24"/>
        </w:rPr>
        <w:t>plane.</w:t>
      </w:r>
    </w:p>
    <w:p w14:paraId="33DE1546" w14:textId="77777777" w:rsidR="00EB4771" w:rsidRDefault="00EB4771">
      <w:pPr>
        <w:pStyle w:val="ListParagraph"/>
        <w:jc w:val="both"/>
        <w:rPr>
          <w:sz w:val="24"/>
        </w:rPr>
        <w:sectPr w:rsidR="00EB4771">
          <w:pgSz w:w="12240" w:h="15840"/>
          <w:pgMar w:top="1340" w:right="1080" w:bottom="800" w:left="1440" w:header="631" w:footer="609" w:gutter="0"/>
          <w:cols w:space="720"/>
        </w:sectPr>
      </w:pPr>
    </w:p>
    <w:p w14:paraId="69E2E383" w14:textId="77777777" w:rsidR="00EB4771" w:rsidRDefault="00FD73BD">
      <w:pPr>
        <w:pStyle w:val="BodyText"/>
        <w:spacing w:before="80"/>
        <w:ind w:left="1440" w:right="353" w:firstLine="0"/>
        <w:jc w:val="both"/>
      </w:pPr>
      <w:r>
        <w:lastRenderedPageBreak/>
        <w:t>Mansard</w:t>
      </w:r>
      <w:r>
        <w:rPr>
          <w:spacing w:val="-2"/>
        </w:rPr>
        <w:t xml:space="preserve"> </w:t>
      </w:r>
      <w:r>
        <w:t>roofs</w:t>
      </w:r>
      <w:r>
        <w:rPr>
          <w:spacing w:val="-3"/>
        </w:rPr>
        <w:t xml:space="preserve"> </w:t>
      </w:r>
      <w:r>
        <w:t>are</w:t>
      </w:r>
      <w:r>
        <w:rPr>
          <w:spacing w:val="-3"/>
        </w:rPr>
        <w:t xml:space="preserve"> </w:t>
      </w:r>
      <w:r>
        <w:t>permitted.</w:t>
      </w:r>
      <w:r>
        <w:rPr>
          <w:spacing w:val="-2"/>
        </w:rPr>
        <w:t xml:space="preserve"> </w:t>
      </w:r>
      <w:r>
        <w:t>Architectural</w:t>
      </w:r>
      <w:r>
        <w:rPr>
          <w:spacing w:val="-1"/>
        </w:rPr>
        <w:t xml:space="preserve"> </w:t>
      </w:r>
      <w:r>
        <w:t>embellishments</w:t>
      </w:r>
      <w:r>
        <w:rPr>
          <w:spacing w:val="-1"/>
        </w:rPr>
        <w:t xml:space="preserve"> </w:t>
      </w:r>
      <w:r>
        <w:t>that</w:t>
      </w:r>
      <w:r>
        <w:rPr>
          <w:spacing w:val="-2"/>
        </w:rPr>
        <w:t xml:space="preserve"> </w:t>
      </w:r>
      <w:r>
        <w:t>add</w:t>
      </w:r>
      <w:r>
        <w:rPr>
          <w:spacing w:val="-3"/>
        </w:rPr>
        <w:t xml:space="preserve"> </w:t>
      </w:r>
      <w:r>
        <w:t>visual</w:t>
      </w:r>
      <w:r>
        <w:rPr>
          <w:spacing w:val="-2"/>
        </w:rPr>
        <w:t xml:space="preserve"> </w:t>
      </w:r>
      <w:r>
        <w:t>interest to roofs, such as dormers, masonry chimneys, cupolas, clock towers and similar elements are encouraged, provided these elements are architecturally compatible with the style, materials, colors and details of the building.</w:t>
      </w:r>
    </w:p>
    <w:p w14:paraId="403F0490" w14:textId="77777777" w:rsidR="00EB4771" w:rsidRDefault="00FD73BD">
      <w:pPr>
        <w:pStyle w:val="ListParagraph"/>
        <w:numPr>
          <w:ilvl w:val="2"/>
          <w:numId w:val="1"/>
        </w:numPr>
        <w:tabs>
          <w:tab w:val="left" w:pos="1439"/>
        </w:tabs>
        <w:ind w:left="1439" w:hanging="479"/>
        <w:rPr>
          <w:sz w:val="24"/>
        </w:rPr>
      </w:pPr>
      <w:r>
        <w:rPr>
          <w:sz w:val="24"/>
        </w:rPr>
        <w:t>Terra-cotta-style</w:t>
      </w:r>
      <w:r>
        <w:rPr>
          <w:spacing w:val="-6"/>
          <w:sz w:val="24"/>
        </w:rPr>
        <w:t xml:space="preserve"> </w:t>
      </w:r>
      <w:r>
        <w:rPr>
          <w:sz w:val="24"/>
        </w:rPr>
        <w:t>roofing</w:t>
      </w:r>
      <w:r>
        <w:rPr>
          <w:spacing w:val="-5"/>
          <w:sz w:val="24"/>
        </w:rPr>
        <w:t xml:space="preserve"> </w:t>
      </w:r>
      <w:r>
        <w:rPr>
          <w:sz w:val="24"/>
        </w:rPr>
        <w:t>shall</w:t>
      </w:r>
      <w:r>
        <w:rPr>
          <w:spacing w:val="-5"/>
          <w:sz w:val="24"/>
        </w:rPr>
        <w:t xml:space="preserve"> </w:t>
      </w:r>
      <w:r>
        <w:rPr>
          <w:sz w:val="24"/>
        </w:rPr>
        <w:t>not</w:t>
      </w:r>
      <w:r>
        <w:rPr>
          <w:spacing w:val="-6"/>
          <w:sz w:val="24"/>
        </w:rPr>
        <w:t xml:space="preserve"> </w:t>
      </w:r>
      <w:r>
        <w:rPr>
          <w:sz w:val="24"/>
        </w:rPr>
        <w:t>be</w:t>
      </w:r>
      <w:r>
        <w:rPr>
          <w:spacing w:val="-5"/>
          <w:sz w:val="24"/>
        </w:rPr>
        <w:t xml:space="preserve"> </w:t>
      </w:r>
      <w:r>
        <w:rPr>
          <w:spacing w:val="-2"/>
          <w:sz w:val="24"/>
        </w:rPr>
        <w:t>permitted.</w:t>
      </w:r>
    </w:p>
    <w:p w14:paraId="4C9ED856" w14:textId="77777777" w:rsidR="00EB4771" w:rsidRDefault="00FD73BD">
      <w:pPr>
        <w:pStyle w:val="ListParagraph"/>
        <w:numPr>
          <w:ilvl w:val="2"/>
          <w:numId w:val="1"/>
        </w:numPr>
        <w:tabs>
          <w:tab w:val="left" w:pos="1440"/>
        </w:tabs>
        <w:ind w:right="357"/>
        <w:jc w:val="both"/>
        <w:rPr>
          <w:sz w:val="24"/>
        </w:rPr>
      </w:pPr>
      <w:r>
        <w:rPr>
          <w:sz w:val="24"/>
        </w:rPr>
        <w:t>The top of all buildings must be capped by a cornice or sloping roof element. Varying rooflines are encouraged.</w:t>
      </w:r>
    </w:p>
    <w:p w14:paraId="04DE34C9" w14:textId="77777777" w:rsidR="00EB4771" w:rsidRDefault="00FD73BD">
      <w:pPr>
        <w:pStyle w:val="ListParagraph"/>
        <w:numPr>
          <w:ilvl w:val="2"/>
          <w:numId w:val="1"/>
        </w:numPr>
        <w:tabs>
          <w:tab w:val="left" w:pos="1440"/>
        </w:tabs>
        <w:ind w:right="360"/>
        <w:jc w:val="both"/>
        <w:rPr>
          <w:sz w:val="24"/>
        </w:rPr>
      </w:pPr>
      <w:r>
        <w:rPr>
          <w:sz w:val="24"/>
        </w:rPr>
        <w:t>All</w:t>
      </w:r>
      <w:r>
        <w:rPr>
          <w:spacing w:val="-1"/>
          <w:sz w:val="24"/>
        </w:rPr>
        <w:t xml:space="preserve"> </w:t>
      </w:r>
      <w:r>
        <w:rPr>
          <w:sz w:val="24"/>
        </w:rPr>
        <w:t>roof-mounted equipment shall</w:t>
      </w:r>
      <w:r>
        <w:rPr>
          <w:spacing w:val="-1"/>
          <w:sz w:val="24"/>
        </w:rPr>
        <w:t xml:space="preserve"> </w:t>
      </w:r>
      <w:r>
        <w:rPr>
          <w:sz w:val="24"/>
        </w:rPr>
        <w:t>be</w:t>
      </w:r>
      <w:r>
        <w:rPr>
          <w:spacing w:val="-1"/>
          <w:sz w:val="24"/>
        </w:rPr>
        <w:t xml:space="preserve"> </w:t>
      </w:r>
      <w:r>
        <w:rPr>
          <w:sz w:val="24"/>
        </w:rPr>
        <w:t>screened from</w:t>
      </w:r>
      <w:r>
        <w:rPr>
          <w:spacing w:val="-1"/>
          <w:sz w:val="24"/>
        </w:rPr>
        <w:t xml:space="preserve"> </w:t>
      </w:r>
      <w:proofErr w:type="gramStart"/>
      <w:r>
        <w:rPr>
          <w:sz w:val="24"/>
        </w:rPr>
        <w:t>public</w:t>
      </w:r>
      <w:proofErr w:type="gramEnd"/>
      <w:r>
        <w:rPr>
          <w:spacing w:val="-1"/>
          <w:sz w:val="24"/>
        </w:rPr>
        <w:t xml:space="preserve"> </w:t>
      </w:r>
      <w:r>
        <w:rPr>
          <w:sz w:val="24"/>
        </w:rPr>
        <w:t>view</w:t>
      </w:r>
      <w:r>
        <w:rPr>
          <w:spacing w:val="-1"/>
          <w:sz w:val="24"/>
        </w:rPr>
        <w:t xml:space="preserve"> </w:t>
      </w:r>
      <w:r>
        <w:rPr>
          <w:sz w:val="24"/>
        </w:rPr>
        <w:t>by</w:t>
      </w:r>
      <w:r>
        <w:rPr>
          <w:spacing w:val="-1"/>
          <w:sz w:val="24"/>
        </w:rPr>
        <w:t xml:space="preserve"> </w:t>
      </w:r>
      <w:r>
        <w:rPr>
          <w:sz w:val="24"/>
        </w:rPr>
        <w:t>use</w:t>
      </w:r>
      <w:r>
        <w:rPr>
          <w:spacing w:val="-1"/>
          <w:sz w:val="24"/>
        </w:rPr>
        <w:t xml:space="preserve"> </w:t>
      </w:r>
      <w:r>
        <w:rPr>
          <w:sz w:val="24"/>
        </w:rPr>
        <w:t>of</w:t>
      </w:r>
      <w:r>
        <w:rPr>
          <w:spacing w:val="-1"/>
          <w:sz w:val="24"/>
        </w:rPr>
        <w:t xml:space="preserve"> </w:t>
      </w:r>
      <w:r>
        <w:rPr>
          <w:sz w:val="24"/>
        </w:rPr>
        <w:t>parapet walls</w:t>
      </w:r>
      <w:r>
        <w:rPr>
          <w:spacing w:val="-11"/>
          <w:sz w:val="24"/>
        </w:rPr>
        <w:t xml:space="preserve"> </w:t>
      </w:r>
      <w:r>
        <w:rPr>
          <w:sz w:val="24"/>
        </w:rPr>
        <w:t>or</w:t>
      </w:r>
      <w:r>
        <w:rPr>
          <w:spacing w:val="-11"/>
          <w:sz w:val="24"/>
        </w:rPr>
        <w:t xml:space="preserve"> </w:t>
      </w:r>
      <w:r>
        <w:rPr>
          <w:sz w:val="24"/>
        </w:rPr>
        <w:t>other</w:t>
      </w:r>
      <w:r>
        <w:rPr>
          <w:spacing w:val="-11"/>
          <w:sz w:val="24"/>
        </w:rPr>
        <w:t xml:space="preserve"> </w:t>
      </w:r>
      <w:r>
        <w:rPr>
          <w:sz w:val="24"/>
        </w:rPr>
        <w:t>architectural</w:t>
      </w:r>
      <w:r>
        <w:rPr>
          <w:spacing w:val="-10"/>
          <w:sz w:val="24"/>
        </w:rPr>
        <w:t xml:space="preserve"> </w:t>
      </w:r>
      <w:r>
        <w:rPr>
          <w:sz w:val="24"/>
        </w:rPr>
        <w:t>features.</w:t>
      </w:r>
      <w:r>
        <w:rPr>
          <w:spacing w:val="-11"/>
          <w:sz w:val="24"/>
        </w:rPr>
        <w:t xml:space="preserve"> </w:t>
      </w:r>
      <w:r>
        <w:rPr>
          <w:sz w:val="24"/>
        </w:rPr>
        <w:t>An</w:t>
      </w:r>
      <w:r>
        <w:rPr>
          <w:spacing w:val="-11"/>
          <w:sz w:val="24"/>
        </w:rPr>
        <w:t xml:space="preserve"> </w:t>
      </w:r>
      <w:r>
        <w:rPr>
          <w:sz w:val="24"/>
        </w:rPr>
        <w:t>additional</w:t>
      </w:r>
      <w:r>
        <w:rPr>
          <w:spacing w:val="-10"/>
          <w:sz w:val="24"/>
        </w:rPr>
        <w:t xml:space="preserve"> </w:t>
      </w:r>
      <w:r>
        <w:rPr>
          <w:sz w:val="24"/>
        </w:rPr>
        <w:t>five</w:t>
      </w:r>
      <w:r>
        <w:rPr>
          <w:spacing w:val="-11"/>
          <w:sz w:val="24"/>
        </w:rPr>
        <w:t xml:space="preserve"> </w:t>
      </w:r>
      <w:r>
        <w:rPr>
          <w:sz w:val="24"/>
        </w:rPr>
        <w:t>feet</w:t>
      </w:r>
      <w:r>
        <w:rPr>
          <w:spacing w:val="-11"/>
          <w:sz w:val="24"/>
        </w:rPr>
        <w:t xml:space="preserve"> </w:t>
      </w:r>
      <w:r>
        <w:rPr>
          <w:sz w:val="24"/>
        </w:rPr>
        <w:t>in</w:t>
      </w:r>
      <w:r>
        <w:rPr>
          <w:spacing w:val="-11"/>
          <w:sz w:val="24"/>
        </w:rPr>
        <w:t xml:space="preserve"> </w:t>
      </w:r>
      <w:r>
        <w:rPr>
          <w:sz w:val="24"/>
        </w:rPr>
        <w:t>height</w:t>
      </w:r>
      <w:r>
        <w:rPr>
          <w:spacing w:val="-11"/>
          <w:sz w:val="24"/>
        </w:rPr>
        <w:t xml:space="preserve"> </w:t>
      </w:r>
      <w:r>
        <w:rPr>
          <w:sz w:val="24"/>
        </w:rPr>
        <w:t>for</w:t>
      </w:r>
      <w:r>
        <w:rPr>
          <w:spacing w:val="-11"/>
          <w:sz w:val="24"/>
        </w:rPr>
        <w:t xml:space="preserve"> </w:t>
      </w:r>
      <w:r>
        <w:rPr>
          <w:sz w:val="24"/>
        </w:rPr>
        <w:t>equipment screening features is permitted.</w:t>
      </w:r>
    </w:p>
    <w:p w14:paraId="5B9BB8D1" w14:textId="77777777" w:rsidR="00EB4771" w:rsidRDefault="00FD73BD">
      <w:pPr>
        <w:pStyle w:val="ListParagraph"/>
        <w:numPr>
          <w:ilvl w:val="2"/>
          <w:numId w:val="1"/>
        </w:numPr>
        <w:tabs>
          <w:tab w:val="left" w:pos="1440"/>
        </w:tabs>
        <w:ind w:right="354"/>
        <w:jc w:val="both"/>
        <w:rPr>
          <w:sz w:val="24"/>
        </w:rPr>
      </w:pPr>
      <w:r>
        <w:rPr>
          <w:sz w:val="24"/>
        </w:rPr>
        <w:t>Continuity of Treatment. The architectural treatment of a roof should be completely</w:t>
      </w:r>
      <w:r>
        <w:rPr>
          <w:spacing w:val="-3"/>
          <w:sz w:val="24"/>
        </w:rPr>
        <w:t xml:space="preserve"> </w:t>
      </w:r>
      <w:r>
        <w:rPr>
          <w:sz w:val="24"/>
        </w:rPr>
        <w:t>continued</w:t>
      </w:r>
      <w:r>
        <w:rPr>
          <w:spacing w:val="-4"/>
          <w:sz w:val="24"/>
        </w:rPr>
        <w:t xml:space="preserve"> </w:t>
      </w:r>
      <w:r>
        <w:rPr>
          <w:sz w:val="24"/>
        </w:rPr>
        <w:t>around</w:t>
      </w:r>
      <w:r>
        <w:rPr>
          <w:spacing w:val="-5"/>
          <w:sz w:val="24"/>
        </w:rPr>
        <w:t xml:space="preserve"> </w:t>
      </w:r>
      <w:r>
        <w:rPr>
          <w:sz w:val="24"/>
        </w:rPr>
        <w:t>all</w:t>
      </w:r>
      <w:r>
        <w:rPr>
          <w:spacing w:val="-4"/>
          <w:sz w:val="24"/>
        </w:rPr>
        <w:t xml:space="preserve"> </w:t>
      </w:r>
      <w:r>
        <w:rPr>
          <w:sz w:val="24"/>
        </w:rPr>
        <w:t>visibly</w:t>
      </w:r>
      <w:r>
        <w:rPr>
          <w:spacing w:val="-4"/>
          <w:sz w:val="24"/>
        </w:rPr>
        <w:t xml:space="preserve"> </w:t>
      </w:r>
      <w:r>
        <w:rPr>
          <w:sz w:val="24"/>
        </w:rPr>
        <w:t>exposed</w:t>
      </w:r>
      <w:r>
        <w:rPr>
          <w:spacing w:val="-4"/>
          <w:sz w:val="24"/>
        </w:rPr>
        <w:t xml:space="preserve"> </w:t>
      </w:r>
      <w:r>
        <w:rPr>
          <w:sz w:val="24"/>
        </w:rPr>
        <w:t>sides</w:t>
      </w:r>
      <w:r>
        <w:rPr>
          <w:spacing w:val="-4"/>
          <w:sz w:val="24"/>
        </w:rPr>
        <w:t xml:space="preserve"> </w:t>
      </w:r>
      <w:r>
        <w:rPr>
          <w:sz w:val="24"/>
        </w:rPr>
        <w:t>of</w:t>
      </w:r>
      <w:r>
        <w:rPr>
          <w:spacing w:val="-5"/>
          <w:sz w:val="24"/>
        </w:rPr>
        <w:t xml:space="preserve"> </w:t>
      </w:r>
      <w:r>
        <w:rPr>
          <w:sz w:val="24"/>
        </w:rPr>
        <w:t>a</w:t>
      </w:r>
      <w:r>
        <w:rPr>
          <w:spacing w:val="-5"/>
          <w:sz w:val="24"/>
        </w:rPr>
        <w:t xml:space="preserve"> </w:t>
      </w:r>
      <w:r>
        <w:rPr>
          <w:sz w:val="24"/>
        </w:rPr>
        <w:t>roof.</w:t>
      </w:r>
      <w:r>
        <w:rPr>
          <w:spacing w:val="-5"/>
          <w:sz w:val="24"/>
        </w:rPr>
        <w:t xml:space="preserve"> </w:t>
      </w:r>
      <w:r>
        <w:rPr>
          <w:sz w:val="24"/>
        </w:rPr>
        <w:t>All</w:t>
      </w:r>
      <w:r>
        <w:rPr>
          <w:spacing w:val="-5"/>
          <w:sz w:val="24"/>
        </w:rPr>
        <w:t xml:space="preserve"> </w:t>
      </w:r>
      <w:r>
        <w:rPr>
          <w:sz w:val="24"/>
        </w:rPr>
        <w:t>sides</w:t>
      </w:r>
      <w:r>
        <w:rPr>
          <w:spacing w:val="-4"/>
          <w:sz w:val="24"/>
        </w:rPr>
        <w:t xml:space="preserve"> </w:t>
      </w:r>
      <w:r>
        <w:rPr>
          <w:sz w:val="24"/>
        </w:rPr>
        <w:t>of</w:t>
      </w:r>
      <w:r>
        <w:rPr>
          <w:spacing w:val="-5"/>
          <w:sz w:val="24"/>
        </w:rPr>
        <w:t xml:space="preserve"> </w:t>
      </w:r>
      <w:r>
        <w:rPr>
          <w:sz w:val="24"/>
        </w:rPr>
        <w:t>a</w:t>
      </w:r>
      <w:r>
        <w:rPr>
          <w:spacing w:val="-5"/>
          <w:sz w:val="24"/>
        </w:rPr>
        <w:t xml:space="preserve"> </w:t>
      </w:r>
      <w:r>
        <w:rPr>
          <w:sz w:val="24"/>
        </w:rPr>
        <w:t xml:space="preserve">roof should be architecturally designed </w:t>
      </w:r>
      <w:proofErr w:type="gramStart"/>
      <w:r>
        <w:rPr>
          <w:sz w:val="24"/>
        </w:rPr>
        <w:t>so as to</w:t>
      </w:r>
      <w:proofErr w:type="gramEnd"/>
      <w:r>
        <w:rPr>
          <w:sz w:val="24"/>
        </w:rPr>
        <w:t xml:space="preserve"> be consistent with regard to stye, materials, colors and details.</w:t>
      </w:r>
    </w:p>
    <w:p w14:paraId="000E13CE" w14:textId="77777777" w:rsidR="00EB4771" w:rsidRDefault="00FD73BD">
      <w:pPr>
        <w:pStyle w:val="ListParagraph"/>
        <w:numPr>
          <w:ilvl w:val="1"/>
          <w:numId w:val="1"/>
        </w:numPr>
        <w:tabs>
          <w:tab w:val="left" w:pos="960"/>
        </w:tabs>
        <w:ind w:right="352"/>
        <w:jc w:val="both"/>
        <w:rPr>
          <w:sz w:val="24"/>
        </w:rPr>
      </w:pPr>
      <w:r>
        <w:rPr>
          <w:sz w:val="24"/>
        </w:rPr>
        <w:t>Fenestration. Fenestration shall be architecturally compatible with the style, materials, colors and details of the building. Windows shall be vertically proportioned. All entrances to a building shall be defined and articulated by architectural elements such as lintels, pediments, pilasters, columns, porticoes, porches, overhangs, railings, balustrades and other such elements, where appropriate.</w:t>
      </w:r>
    </w:p>
    <w:p w14:paraId="371A6C33" w14:textId="77777777" w:rsidR="00EB4771" w:rsidRDefault="00FD73BD">
      <w:pPr>
        <w:pStyle w:val="ListParagraph"/>
        <w:numPr>
          <w:ilvl w:val="2"/>
          <w:numId w:val="1"/>
        </w:numPr>
        <w:tabs>
          <w:tab w:val="left" w:pos="1440"/>
        </w:tabs>
        <w:ind w:right="356"/>
        <w:jc w:val="both"/>
        <w:rPr>
          <w:sz w:val="24"/>
        </w:rPr>
      </w:pPr>
      <w:r>
        <w:rPr>
          <w:sz w:val="24"/>
        </w:rPr>
        <w:t xml:space="preserve">At least 30% of the </w:t>
      </w:r>
      <w:proofErr w:type="gramStart"/>
      <w:r>
        <w:rPr>
          <w:sz w:val="24"/>
        </w:rPr>
        <w:t>first floor</w:t>
      </w:r>
      <w:proofErr w:type="gramEnd"/>
      <w:r>
        <w:rPr>
          <w:sz w:val="24"/>
        </w:rPr>
        <w:t xml:space="preserve"> primary building frontage for retail, office or other non-residential commercial uses </w:t>
      </w:r>
      <w:proofErr w:type="gramStart"/>
      <w:r>
        <w:rPr>
          <w:sz w:val="24"/>
        </w:rPr>
        <w:t>shall</w:t>
      </w:r>
      <w:proofErr w:type="gramEnd"/>
      <w:r>
        <w:rPr>
          <w:sz w:val="24"/>
        </w:rPr>
        <w:t xml:space="preserve"> be clear window glass permitting a view of the building's interior. This percentage shall be calculated within the area of the building facade that is located above the </w:t>
      </w:r>
      <w:proofErr w:type="gramStart"/>
      <w:r>
        <w:rPr>
          <w:sz w:val="24"/>
        </w:rPr>
        <w:t>first floor</w:t>
      </w:r>
      <w:proofErr w:type="gramEnd"/>
      <w:r>
        <w:rPr>
          <w:sz w:val="24"/>
        </w:rPr>
        <w:t xml:space="preserve"> elevation level.</w:t>
      </w:r>
    </w:p>
    <w:p w14:paraId="0BB5BA5F" w14:textId="77777777" w:rsidR="00EB4771" w:rsidRDefault="00FD73BD">
      <w:pPr>
        <w:pStyle w:val="ListParagraph"/>
        <w:numPr>
          <w:ilvl w:val="2"/>
          <w:numId w:val="1"/>
        </w:numPr>
        <w:tabs>
          <w:tab w:val="left" w:pos="1440"/>
        </w:tabs>
        <w:ind w:right="357"/>
        <w:jc w:val="both"/>
        <w:rPr>
          <w:sz w:val="24"/>
        </w:rPr>
      </w:pPr>
      <w:r>
        <w:rPr>
          <w:sz w:val="24"/>
        </w:rPr>
        <w:t>Residential entries in multi-use buildings shall be distinguished by architecture, color or other elements.</w:t>
      </w:r>
    </w:p>
    <w:p w14:paraId="55BB8775" w14:textId="77777777" w:rsidR="00EB4771" w:rsidRDefault="00FD73BD">
      <w:pPr>
        <w:pStyle w:val="ListParagraph"/>
        <w:numPr>
          <w:ilvl w:val="2"/>
          <w:numId w:val="1"/>
        </w:numPr>
        <w:tabs>
          <w:tab w:val="left" w:pos="1440"/>
        </w:tabs>
        <w:ind w:right="355"/>
        <w:jc w:val="both"/>
        <w:rPr>
          <w:sz w:val="24"/>
        </w:rPr>
      </w:pPr>
      <w:r>
        <w:rPr>
          <w:sz w:val="24"/>
        </w:rPr>
        <w:t xml:space="preserve">Orientation. All primary facades shall be oriented toward the public right-of-way </w:t>
      </w:r>
      <w:proofErr w:type="gramStart"/>
      <w:r>
        <w:rPr>
          <w:sz w:val="24"/>
        </w:rPr>
        <w:t>so as to</w:t>
      </w:r>
      <w:proofErr w:type="gramEnd"/>
      <w:r>
        <w:rPr>
          <w:sz w:val="24"/>
        </w:rPr>
        <w:t xml:space="preserve"> provide a continuous, varied and attractive landscape.</w:t>
      </w:r>
    </w:p>
    <w:p w14:paraId="16486F25" w14:textId="77777777" w:rsidR="00EB4771" w:rsidRDefault="00FD73BD">
      <w:pPr>
        <w:pStyle w:val="ListParagraph"/>
        <w:numPr>
          <w:ilvl w:val="1"/>
          <w:numId w:val="1"/>
        </w:numPr>
        <w:tabs>
          <w:tab w:val="left" w:pos="959"/>
        </w:tabs>
        <w:ind w:left="959" w:hanging="479"/>
        <w:rPr>
          <w:sz w:val="24"/>
        </w:rPr>
      </w:pPr>
      <w:r>
        <w:rPr>
          <w:sz w:val="24"/>
        </w:rPr>
        <w:t>Awnings</w:t>
      </w:r>
      <w:r>
        <w:rPr>
          <w:spacing w:val="-4"/>
          <w:sz w:val="24"/>
        </w:rPr>
        <w:t xml:space="preserve"> </w:t>
      </w:r>
      <w:r>
        <w:rPr>
          <w:sz w:val="24"/>
        </w:rPr>
        <w:t>and</w:t>
      </w:r>
      <w:r>
        <w:rPr>
          <w:spacing w:val="-3"/>
          <w:sz w:val="24"/>
        </w:rPr>
        <w:t xml:space="preserve"> </w:t>
      </w:r>
      <w:r>
        <w:rPr>
          <w:spacing w:val="-2"/>
          <w:sz w:val="24"/>
        </w:rPr>
        <w:t>canopies.</w:t>
      </w:r>
    </w:p>
    <w:p w14:paraId="73DC9789" w14:textId="77777777" w:rsidR="00EB4771" w:rsidRDefault="00FD73BD">
      <w:pPr>
        <w:pStyle w:val="ListParagraph"/>
        <w:numPr>
          <w:ilvl w:val="2"/>
          <w:numId w:val="1"/>
        </w:numPr>
        <w:tabs>
          <w:tab w:val="left" w:pos="1440"/>
        </w:tabs>
        <w:ind w:right="355"/>
        <w:jc w:val="both"/>
        <w:rPr>
          <w:sz w:val="24"/>
        </w:rPr>
      </w:pPr>
      <w:r>
        <w:rPr>
          <w:sz w:val="24"/>
        </w:rPr>
        <w:t>Awnings</w:t>
      </w:r>
      <w:r>
        <w:rPr>
          <w:spacing w:val="-5"/>
          <w:sz w:val="24"/>
        </w:rPr>
        <w:t xml:space="preserve"> </w:t>
      </w:r>
      <w:r>
        <w:rPr>
          <w:sz w:val="24"/>
        </w:rPr>
        <w:t>and</w:t>
      </w:r>
      <w:r>
        <w:rPr>
          <w:spacing w:val="-5"/>
          <w:sz w:val="24"/>
        </w:rPr>
        <w:t xml:space="preserve"> </w:t>
      </w:r>
      <w:r>
        <w:rPr>
          <w:sz w:val="24"/>
        </w:rPr>
        <w:t>canopies</w:t>
      </w:r>
      <w:r>
        <w:rPr>
          <w:spacing w:val="-4"/>
          <w:sz w:val="24"/>
        </w:rPr>
        <w:t xml:space="preserve"> </w:t>
      </w:r>
      <w:r>
        <w:rPr>
          <w:sz w:val="24"/>
        </w:rPr>
        <w:t>are</w:t>
      </w:r>
      <w:r>
        <w:rPr>
          <w:spacing w:val="-5"/>
          <w:sz w:val="24"/>
        </w:rPr>
        <w:t xml:space="preserve"> </w:t>
      </w:r>
      <w:r>
        <w:rPr>
          <w:sz w:val="24"/>
        </w:rPr>
        <w:t>encouraged</w:t>
      </w:r>
      <w:r>
        <w:rPr>
          <w:spacing w:val="-4"/>
          <w:sz w:val="24"/>
        </w:rPr>
        <w:t xml:space="preserve"> </w:t>
      </w:r>
      <w:r>
        <w:rPr>
          <w:sz w:val="24"/>
        </w:rPr>
        <w:t>at</w:t>
      </w:r>
      <w:r>
        <w:rPr>
          <w:spacing w:val="-5"/>
          <w:sz w:val="24"/>
        </w:rPr>
        <w:t xml:space="preserve"> </w:t>
      </w:r>
      <w:r>
        <w:rPr>
          <w:sz w:val="24"/>
        </w:rPr>
        <w:t>the</w:t>
      </w:r>
      <w:r>
        <w:rPr>
          <w:spacing w:val="-5"/>
          <w:sz w:val="24"/>
        </w:rPr>
        <w:t xml:space="preserve"> </w:t>
      </w:r>
      <w:r>
        <w:rPr>
          <w:sz w:val="24"/>
        </w:rPr>
        <w:t>ground</w:t>
      </w:r>
      <w:r>
        <w:rPr>
          <w:spacing w:val="-5"/>
          <w:sz w:val="24"/>
        </w:rPr>
        <w:t xml:space="preserve"> </w:t>
      </w:r>
      <w:r>
        <w:rPr>
          <w:sz w:val="24"/>
        </w:rPr>
        <w:t>floor</w:t>
      </w:r>
      <w:r>
        <w:rPr>
          <w:spacing w:val="-5"/>
          <w:sz w:val="24"/>
        </w:rPr>
        <w:t xml:space="preserve"> </w:t>
      </w:r>
      <w:r>
        <w:rPr>
          <w:sz w:val="24"/>
        </w:rPr>
        <w:t>level.</w:t>
      </w:r>
      <w:r>
        <w:rPr>
          <w:spacing w:val="-4"/>
          <w:sz w:val="24"/>
        </w:rPr>
        <w:t xml:space="preserve"> </w:t>
      </w:r>
      <w:r>
        <w:rPr>
          <w:sz w:val="24"/>
        </w:rPr>
        <w:t>Such</w:t>
      </w:r>
      <w:r>
        <w:rPr>
          <w:spacing w:val="-5"/>
          <w:sz w:val="24"/>
        </w:rPr>
        <w:t xml:space="preserve"> </w:t>
      </w:r>
      <w:r>
        <w:rPr>
          <w:sz w:val="24"/>
        </w:rPr>
        <w:t>awnings</w:t>
      </w:r>
      <w:r>
        <w:rPr>
          <w:spacing w:val="-5"/>
          <w:sz w:val="24"/>
        </w:rPr>
        <w:t xml:space="preserve"> </w:t>
      </w:r>
      <w:r>
        <w:rPr>
          <w:sz w:val="24"/>
        </w:rPr>
        <w:t>and canopies may project over a public sidewalk.</w:t>
      </w:r>
    </w:p>
    <w:p w14:paraId="70AE4C57" w14:textId="77777777" w:rsidR="00EB4771" w:rsidRDefault="00FD73BD">
      <w:pPr>
        <w:pStyle w:val="ListParagraph"/>
        <w:numPr>
          <w:ilvl w:val="2"/>
          <w:numId w:val="1"/>
        </w:numPr>
        <w:tabs>
          <w:tab w:val="left" w:pos="1440"/>
        </w:tabs>
        <w:ind w:right="357"/>
        <w:jc w:val="both"/>
        <w:rPr>
          <w:sz w:val="24"/>
        </w:rPr>
      </w:pPr>
      <w:r>
        <w:rPr>
          <w:sz w:val="24"/>
        </w:rPr>
        <w:t>In buildings with multiple storefronts or storefronts and residential entrances, all awnings and canopies shall be designed of compatible materials.</w:t>
      </w:r>
    </w:p>
    <w:p w14:paraId="69B3A342" w14:textId="77777777" w:rsidR="00EB4771" w:rsidRDefault="00FD73BD">
      <w:pPr>
        <w:pStyle w:val="ListParagraph"/>
        <w:numPr>
          <w:ilvl w:val="2"/>
          <w:numId w:val="1"/>
        </w:numPr>
        <w:tabs>
          <w:tab w:val="left" w:pos="1440"/>
        </w:tabs>
        <w:ind w:right="357"/>
        <w:jc w:val="both"/>
        <w:rPr>
          <w:sz w:val="24"/>
        </w:rPr>
      </w:pPr>
      <w:r>
        <w:rPr>
          <w:sz w:val="24"/>
        </w:rPr>
        <w:t>Awnings and canopies shall be designed with a minimum vertical clearance of eight feet and shall not extend more than three feet from the face of the building.</w:t>
      </w:r>
    </w:p>
    <w:p w14:paraId="2B8B0C58" w14:textId="77777777" w:rsidR="00EB4771" w:rsidRDefault="00FD73BD">
      <w:pPr>
        <w:pStyle w:val="ListParagraph"/>
        <w:numPr>
          <w:ilvl w:val="2"/>
          <w:numId w:val="1"/>
        </w:numPr>
        <w:tabs>
          <w:tab w:val="left" w:pos="1439"/>
        </w:tabs>
        <w:ind w:left="1439" w:hanging="479"/>
        <w:rPr>
          <w:sz w:val="24"/>
        </w:rPr>
      </w:pPr>
      <w:r>
        <w:rPr>
          <w:sz w:val="24"/>
        </w:rPr>
        <w:t>A</w:t>
      </w:r>
      <w:r>
        <w:rPr>
          <w:spacing w:val="-3"/>
          <w:sz w:val="24"/>
        </w:rPr>
        <w:t xml:space="preserve"> </w:t>
      </w:r>
      <w:r>
        <w:rPr>
          <w:sz w:val="24"/>
        </w:rPr>
        <w:t>maximum</w:t>
      </w:r>
      <w:r>
        <w:rPr>
          <w:spacing w:val="-3"/>
          <w:sz w:val="24"/>
        </w:rPr>
        <w:t xml:space="preserve"> </w:t>
      </w:r>
      <w:r>
        <w:rPr>
          <w:sz w:val="24"/>
        </w:rPr>
        <w:t>number</w:t>
      </w:r>
      <w:r>
        <w:rPr>
          <w:spacing w:val="-1"/>
          <w:sz w:val="24"/>
        </w:rPr>
        <w:t xml:space="preserve"> </w:t>
      </w:r>
      <w:r>
        <w:rPr>
          <w:sz w:val="24"/>
        </w:rPr>
        <w:t>of</w:t>
      </w:r>
      <w:r>
        <w:rPr>
          <w:spacing w:val="-2"/>
          <w:sz w:val="24"/>
        </w:rPr>
        <w:t xml:space="preserve"> </w:t>
      </w:r>
      <w:r>
        <w:rPr>
          <w:sz w:val="24"/>
        </w:rPr>
        <w:t>three</w:t>
      </w:r>
      <w:r>
        <w:rPr>
          <w:spacing w:val="-1"/>
          <w:sz w:val="24"/>
        </w:rPr>
        <w:t xml:space="preserve"> </w:t>
      </w:r>
      <w:r>
        <w:rPr>
          <w:sz w:val="24"/>
        </w:rPr>
        <w:t>colors,</w:t>
      </w:r>
      <w:r>
        <w:rPr>
          <w:spacing w:val="-1"/>
          <w:sz w:val="24"/>
        </w:rPr>
        <w:t xml:space="preserve"> </w:t>
      </w:r>
      <w:proofErr w:type="gramStart"/>
      <w:r>
        <w:rPr>
          <w:sz w:val="24"/>
        </w:rPr>
        <w:t>inclusive</w:t>
      </w:r>
      <w:r>
        <w:rPr>
          <w:spacing w:val="-3"/>
          <w:sz w:val="24"/>
        </w:rPr>
        <w:t xml:space="preserve"> </w:t>
      </w:r>
      <w:r>
        <w:rPr>
          <w:sz w:val="24"/>
        </w:rPr>
        <w:t>of</w:t>
      </w:r>
      <w:proofErr w:type="gramEnd"/>
      <w:r>
        <w:rPr>
          <w:spacing w:val="-2"/>
          <w:sz w:val="24"/>
        </w:rPr>
        <w:t xml:space="preserve"> </w:t>
      </w:r>
      <w:r>
        <w:rPr>
          <w:sz w:val="24"/>
        </w:rPr>
        <w:t>black and</w:t>
      </w:r>
      <w:r>
        <w:rPr>
          <w:spacing w:val="-1"/>
          <w:sz w:val="24"/>
        </w:rPr>
        <w:t xml:space="preserve"> </w:t>
      </w:r>
      <w:r>
        <w:rPr>
          <w:sz w:val="24"/>
        </w:rPr>
        <w:t>white,</w:t>
      </w:r>
      <w:r>
        <w:rPr>
          <w:spacing w:val="-2"/>
          <w:sz w:val="24"/>
        </w:rPr>
        <w:t xml:space="preserve"> </w:t>
      </w:r>
      <w:r>
        <w:rPr>
          <w:sz w:val="24"/>
        </w:rPr>
        <w:t>are</w:t>
      </w:r>
      <w:r>
        <w:rPr>
          <w:spacing w:val="-2"/>
          <w:sz w:val="24"/>
        </w:rPr>
        <w:t xml:space="preserve"> permitted.</w:t>
      </w:r>
    </w:p>
    <w:p w14:paraId="10655EFE" w14:textId="77777777" w:rsidR="00EB4771" w:rsidRDefault="00FD73BD">
      <w:pPr>
        <w:pStyle w:val="ListParagraph"/>
        <w:numPr>
          <w:ilvl w:val="2"/>
          <w:numId w:val="1"/>
        </w:numPr>
        <w:tabs>
          <w:tab w:val="left" w:pos="1440"/>
        </w:tabs>
        <w:ind w:right="354"/>
        <w:jc w:val="both"/>
        <w:rPr>
          <w:sz w:val="24"/>
        </w:rPr>
      </w:pPr>
      <w:r>
        <w:rPr>
          <w:sz w:val="24"/>
        </w:rPr>
        <w:t>Any</w:t>
      </w:r>
      <w:r>
        <w:rPr>
          <w:spacing w:val="-6"/>
          <w:sz w:val="24"/>
        </w:rPr>
        <w:t xml:space="preserve"> </w:t>
      </w:r>
      <w:r>
        <w:rPr>
          <w:sz w:val="24"/>
        </w:rPr>
        <w:t>lettering</w:t>
      </w:r>
      <w:r>
        <w:rPr>
          <w:spacing w:val="-5"/>
          <w:sz w:val="24"/>
        </w:rPr>
        <w:t xml:space="preserve"> </w:t>
      </w:r>
      <w:r>
        <w:rPr>
          <w:sz w:val="24"/>
        </w:rPr>
        <w:t>on</w:t>
      </w:r>
      <w:r>
        <w:rPr>
          <w:spacing w:val="-6"/>
          <w:sz w:val="24"/>
        </w:rPr>
        <w:t xml:space="preserve"> </w:t>
      </w:r>
      <w:r>
        <w:rPr>
          <w:sz w:val="24"/>
        </w:rPr>
        <w:t>the</w:t>
      </w:r>
      <w:r>
        <w:rPr>
          <w:spacing w:val="-6"/>
          <w:sz w:val="24"/>
        </w:rPr>
        <w:t xml:space="preserve"> </w:t>
      </w:r>
      <w:r>
        <w:rPr>
          <w:sz w:val="24"/>
        </w:rPr>
        <w:t>awning</w:t>
      </w:r>
      <w:r>
        <w:rPr>
          <w:spacing w:val="-6"/>
          <w:sz w:val="24"/>
        </w:rPr>
        <w:t xml:space="preserve"> </w:t>
      </w:r>
      <w:r>
        <w:rPr>
          <w:sz w:val="24"/>
        </w:rPr>
        <w:t>or</w:t>
      </w:r>
      <w:r>
        <w:rPr>
          <w:spacing w:val="-6"/>
          <w:sz w:val="24"/>
        </w:rPr>
        <w:t xml:space="preserve"> </w:t>
      </w:r>
      <w:r>
        <w:rPr>
          <w:sz w:val="24"/>
        </w:rPr>
        <w:t>canopy</w:t>
      </w:r>
      <w:r>
        <w:rPr>
          <w:spacing w:val="-6"/>
          <w:sz w:val="24"/>
        </w:rPr>
        <w:t xml:space="preserve"> </w:t>
      </w:r>
      <w:r>
        <w:rPr>
          <w:sz w:val="24"/>
        </w:rPr>
        <w:t>shall</w:t>
      </w:r>
      <w:r>
        <w:rPr>
          <w:spacing w:val="-6"/>
          <w:sz w:val="24"/>
        </w:rPr>
        <w:t xml:space="preserve"> </w:t>
      </w:r>
      <w:r>
        <w:rPr>
          <w:sz w:val="24"/>
        </w:rPr>
        <w:t>be</w:t>
      </w:r>
      <w:r>
        <w:rPr>
          <w:spacing w:val="-6"/>
          <w:sz w:val="24"/>
        </w:rPr>
        <w:t xml:space="preserve"> </w:t>
      </w:r>
      <w:r>
        <w:rPr>
          <w:sz w:val="24"/>
        </w:rPr>
        <w:t>limited</w:t>
      </w:r>
      <w:r>
        <w:rPr>
          <w:spacing w:val="-5"/>
          <w:sz w:val="24"/>
        </w:rPr>
        <w:t xml:space="preserve"> </w:t>
      </w:r>
      <w:r>
        <w:rPr>
          <w:sz w:val="24"/>
        </w:rPr>
        <w:t>to</w:t>
      </w:r>
      <w:r>
        <w:rPr>
          <w:spacing w:val="-6"/>
          <w:sz w:val="24"/>
        </w:rPr>
        <w:t xml:space="preserve"> </w:t>
      </w:r>
      <w:r>
        <w:rPr>
          <w:sz w:val="24"/>
        </w:rPr>
        <w:t>the</w:t>
      </w:r>
      <w:r>
        <w:rPr>
          <w:spacing w:val="-6"/>
          <w:sz w:val="24"/>
        </w:rPr>
        <w:t xml:space="preserve"> </w:t>
      </w:r>
      <w:r>
        <w:rPr>
          <w:sz w:val="24"/>
        </w:rPr>
        <w:t>name</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occupant only, which shall be included in determining the color and other sign calculations.</w:t>
      </w:r>
    </w:p>
    <w:p w14:paraId="1BF9F3A4" w14:textId="77777777" w:rsidR="00EB4771" w:rsidRDefault="00EB4771">
      <w:pPr>
        <w:pStyle w:val="ListParagraph"/>
        <w:jc w:val="both"/>
        <w:rPr>
          <w:sz w:val="24"/>
        </w:rPr>
        <w:sectPr w:rsidR="00EB4771">
          <w:pgSz w:w="12240" w:h="15840"/>
          <w:pgMar w:top="1340" w:right="1080" w:bottom="800" w:left="1440" w:header="631" w:footer="609" w:gutter="0"/>
          <w:cols w:space="720"/>
        </w:sectPr>
      </w:pPr>
    </w:p>
    <w:p w14:paraId="5F04AB59" w14:textId="77777777" w:rsidR="00EB4771" w:rsidRDefault="00FD73BD">
      <w:pPr>
        <w:pStyle w:val="BodyText"/>
        <w:spacing w:before="80"/>
        <w:ind w:left="1440" w:right="357" w:firstLine="0"/>
      </w:pPr>
      <w:r>
        <w:lastRenderedPageBreak/>
        <w:t>The</w:t>
      </w:r>
      <w:r>
        <w:rPr>
          <w:spacing w:val="40"/>
        </w:rPr>
        <w:t xml:space="preserve"> </w:t>
      </w:r>
      <w:r>
        <w:t>lettering</w:t>
      </w:r>
      <w:r>
        <w:rPr>
          <w:spacing w:val="40"/>
        </w:rPr>
        <w:t xml:space="preserve"> </w:t>
      </w:r>
      <w:r>
        <w:t>shall</w:t>
      </w:r>
      <w:r>
        <w:rPr>
          <w:spacing w:val="40"/>
        </w:rPr>
        <w:t xml:space="preserve"> </w:t>
      </w:r>
      <w:r>
        <w:t>have</w:t>
      </w:r>
      <w:r>
        <w:rPr>
          <w:spacing w:val="40"/>
        </w:rPr>
        <w:t xml:space="preserve"> </w:t>
      </w:r>
      <w:r>
        <w:t>a</w:t>
      </w:r>
      <w:r>
        <w:rPr>
          <w:spacing w:val="40"/>
        </w:rPr>
        <w:t xml:space="preserve"> </w:t>
      </w:r>
      <w:r>
        <w:t>maximum</w:t>
      </w:r>
      <w:r>
        <w:rPr>
          <w:spacing w:val="40"/>
        </w:rPr>
        <w:t xml:space="preserve"> </w:t>
      </w:r>
      <w:r>
        <w:t>letter</w:t>
      </w:r>
      <w:r>
        <w:rPr>
          <w:spacing w:val="40"/>
        </w:rPr>
        <w:t xml:space="preserve"> </w:t>
      </w:r>
      <w:r>
        <w:t>size</w:t>
      </w:r>
      <w:r>
        <w:rPr>
          <w:spacing w:val="40"/>
        </w:rPr>
        <w:t xml:space="preserve"> </w:t>
      </w:r>
      <w:r>
        <w:t>of</w:t>
      </w:r>
      <w:r>
        <w:rPr>
          <w:spacing w:val="40"/>
        </w:rPr>
        <w:t xml:space="preserve"> </w:t>
      </w:r>
      <w:r>
        <w:t>eight</w:t>
      </w:r>
      <w:r>
        <w:rPr>
          <w:spacing w:val="40"/>
        </w:rPr>
        <w:t xml:space="preserve"> </w:t>
      </w:r>
      <w:r>
        <w:t>inches</w:t>
      </w:r>
      <w:r>
        <w:rPr>
          <w:spacing w:val="40"/>
        </w:rPr>
        <w:t xml:space="preserve"> </w:t>
      </w:r>
      <w:r>
        <w:t>and</w:t>
      </w:r>
      <w:r>
        <w:rPr>
          <w:spacing w:val="40"/>
        </w:rPr>
        <w:t xml:space="preserve"> </w:t>
      </w:r>
      <w:r>
        <w:t>occupy</w:t>
      </w:r>
      <w:r>
        <w:rPr>
          <w:spacing w:val="40"/>
        </w:rPr>
        <w:t xml:space="preserve"> </w:t>
      </w:r>
      <w:r>
        <w:t>a maximum of 70% of the valance area.</w:t>
      </w:r>
    </w:p>
    <w:p w14:paraId="512E6E31" w14:textId="77777777" w:rsidR="00EB4771" w:rsidRDefault="00FD73BD">
      <w:pPr>
        <w:pStyle w:val="ListParagraph"/>
        <w:numPr>
          <w:ilvl w:val="2"/>
          <w:numId w:val="1"/>
        </w:numPr>
        <w:tabs>
          <w:tab w:val="left" w:pos="1439"/>
        </w:tabs>
        <w:ind w:left="1439" w:hanging="479"/>
        <w:rPr>
          <w:sz w:val="24"/>
        </w:rPr>
      </w:pPr>
      <w:r>
        <w:rPr>
          <w:sz w:val="24"/>
        </w:rPr>
        <w:t>Signs</w:t>
      </w:r>
      <w:r>
        <w:rPr>
          <w:spacing w:val="-3"/>
          <w:sz w:val="24"/>
        </w:rPr>
        <w:t xml:space="preserve"> </w:t>
      </w:r>
      <w:r>
        <w:rPr>
          <w:sz w:val="24"/>
        </w:rPr>
        <w:t>of</w:t>
      </w:r>
      <w:r>
        <w:rPr>
          <w:spacing w:val="-2"/>
          <w:sz w:val="24"/>
        </w:rPr>
        <w:t xml:space="preserve"> </w:t>
      </w:r>
      <w:r>
        <w:rPr>
          <w:sz w:val="24"/>
        </w:rPr>
        <w:t>any</w:t>
      </w:r>
      <w:r>
        <w:rPr>
          <w:spacing w:val="-2"/>
          <w:sz w:val="24"/>
        </w:rPr>
        <w:t xml:space="preserve"> </w:t>
      </w:r>
      <w:r>
        <w:rPr>
          <w:sz w:val="24"/>
        </w:rPr>
        <w:t>type</w:t>
      </w:r>
      <w:r>
        <w:rPr>
          <w:spacing w:val="-3"/>
          <w:sz w:val="24"/>
        </w:rPr>
        <w:t xml:space="preserve"> </w:t>
      </w:r>
      <w:r>
        <w:rPr>
          <w:sz w:val="24"/>
        </w:rPr>
        <w:t>shall</w:t>
      </w:r>
      <w:r>
        <w:rPr>
          <w:spacing w:val="-2"/>
          <w:sz w:val="24"/>
        </w:rPr>
        <w:t xml:space="preserve"> </w:t>
      </w:r>
      <w:r>
        <w:rPr>
          <w:sz w:val="24"/>
        </w:rPr>
        <w:t>not</w:t>
      </w:r>
      <w:r>
        <w:rPr>
          <w:spacing w:val="-3"/>
          <w:sz w:val="24"/>
        </w:rPr>
        <w:t xml:space="preserve"> </w:t>
      </w:r>
      <w:r>
        <w:rPr>
          <w:sz w:val="24"/>
        </w:rPr>
        <w:t>be</w:t>
      </w:r>
      <w:r>
        <w:rPr>
          <w:spacing w:val="-3"/>
          <w:sz w:val="24"/>
        </w:rPr>
        <w:t xml:space="preserve"> </w:t>
      </w:r>
      <w:r>
        <w:rPr>
          <w:sz w:val="24"/>
        </w:rPr>
        <w:t>permitted</w:t>
      </w:r>
      <w:r>
        <w:rPr>
          <w:spacing w:val="1"/>
          <w:sz w:val="24"/>
        </w:rPr>
        <w:t xml:space="preserve"> </w:t>
      </w:r>
      <w:r>
        <w:rPr>
          <w:sz w:val="24"/>
        </w:rPr>
        <w:t>to</w:t>
      </w:r>
      <w:r>
        <w:rPr>
          <w:spacing w:val="-1"/>
          <w:sz w:val="24"/>
        </w:rPr>
        <w:t xml:space="preserve"> </w:t>
      </w:r>
      <w:r>
        <w:rPr>
          <w:sz w:val="24"/>
        </w:rPr>
        <w:t>hang</w:t>
      </w:r>
      <w:r>
        <w:rPr>
          <w:spacing w:val="-2"/>
          <w:sz w:val="24"/>
        </w:rPr>
        <w:t xml:space="preserve"> </w:t>
      </w:r>
      <w:r>
        <w:rPr>
          <w:sz w:val="24"/>
        </w:rPr>
        <w:t>from</w:t>
      </w:r>
      <w:r>
        <w:rPr>
          <w:spacing w:val="-3"/>
          <w:sz w:val="24"/>
        </w:rPr>
        <w:t xml:space="preserve"> </w:t>
      </w:r>
      <w:r>
        <w:rPr>
          <w:sz w:val="24"/>
        </w:rPr>
        <w:t>awnings</w:t>
      </w:r>
      <w:r>
        <w:rPr>
          <w:spacing w:val="-3"/>
          <w:sz w:val="24"/>
        </w:rPr>
        <w:t xml:space="preserve"> </w:t>
      </w:r>
      <w:r>
        <w:rPr>
          <w:sz w:val="24"/>
        </w:rPr>
        <w:t>and</w:t>
      </w:r>
      <w:r>
        <w:rPr>
          <w:spacing w:val="-1"/>
          <w:sz w:val="24"/>
        </w:rPr>
        <w:t xml:space="preserve"> </w:t>
      </w:r>
      <w:r>
        <w:rPr>
          <w:spacing w:val="-2"/>
          <w:sz w:val="24"/>
        </w:rPr>
        <w:t>canopies.</w:t>
      </w:r>
    </w:p>
    <w:p w14:paraId="7D46271D" w14:textId="77777777" w:rsidR="00EB4771" w:rsidRDefault="00FD73BD">
      <w:pPr>
        <w:pStyle w:val="ListParagraph"/>
        <w:numPr>
          <w:ilvl w:val="2"/>
          <w:numId w:val="1"/>
        </w:numPr>
        <w:tabs>
          <w:tab w:val="left" w:pos="1440"/>
        </w:tabs>
        <w:ind w:right="354"/>
        <w:jc w:val="both"/>
        <w:rPr>
          <w:sz w:val="24"/>
        </w:rPr>
      </w:pPr>
      <w:r>
        <w:rPr>
          <w:sz w:val="24"/>
        </w:rPr>
        <w:t>No</w:t>
      </w:r>
      <w:r>
        <w:rPr>
          <w:spacing w:val="-6"/>
          <w:sz w:val="24"/>
        </w:rPr>
        <w:t xml:space="preserve"> </w:t>
      </w:r>
      <w:r>
        <w:rPr>
          <w:sz w:val="24"/>
        </w:rPr>
        <w:t>awning</w:t>
      </w:r>
      <w:r>
        <w:rPr>
          <w:spacing w:val="-5"/>
          <w:sz w:val="24"/>
        </w:rPr>
        <w:t xml:space="preserve"> </w:t>
      </w:r>
      <w:r>
        <w:rPr>
          <w:sz w:val="24"/>
        </w:rPr>
        <w:t>or</w:t>
      </w:r>
      <w:r>
        <w:rPr>
          <w:spacing w:val="-6"/>
          <w:sz w:val="24"/>
        </w:rPr>
        <w:t xml:space="preserve"> </w:t>
      </w:r>
      <w:r>
        <w:rPr>
          <w:sz w:val="24"/>
        </w:rPr>
        <w:t>canopy</w:t>
      </w:r>
      <w:r>
        <w:rPr>
          <w:spacing w:val="-5"/>
          <w:sz w:val="24"/>
        </w:rPr>
        <w:t xml:space="preserve"> </w:t>
      </w:r>
      <w:r>
        <w:rPr>
          <w:sz w:val="24"/>
        </w:rPr>
        <w:t>shall</w:t>
      </w:r>
      <w:r>
        <w:rPr>
          <w:spacing w:val="-5"/>
          <w:sz w:val="24"/>
        </w:rPr>
        <w:t xml:space="preserve"> </w:t>
      </w:r>
      <w:r>
        <w:rPr>
          <w:sz w:val="24"/>
        </w:rPr>
        <w:t>be</w:t>
      </w:r>
      <w:r>
        <w:rPr>
          <w:spacing w:val="-6"/>
          <w:sz w:val="24"/>
        </w:rPr>
        <w:t xml:space="preserve"> </w:t>
      </w:r>
      <w:r>
        <w:rPr>
          <w:sz w:val="24"/>
        </w:rPr>
        <w:t>erected</w:t>
      </w:r>
      <w:r>
        <w:rPr>
          <w:spacing w:val="-5"/>
          <w:sz w:val="24"/>
        </w:rPr>
        <w:t xml:space="preserve"> </w:t>
      </w:r>
      <w:r>
        <w:rPr>
          <w:sz w:val="24"/>
        </w:rPr>
        <w:t>or</w:t>
      </w:r>
      <w:r>
        <w:rPr>
          <w:spacing w:val="-6"/>
          <w:sz w:val="24"/>
        </w:rPr>
        <w:t xml:space="preserve"> </w:t>
      </w:r>
      <w:r>
        <w:rPr>
          <w:sz w:val="24"/>
        </w:rPr>
        <w:t>maintained</w:t>
      </w:r>
      <w:r>
        <w:rPr>
          <w:spacing w:val="-4"/>
          <w:sz w:val="24"/>
        </w:rPr>
        <w:t xml:space="preserve"> </w:t>
      </w:r>
      <w:proofErr w:type="gramStart"/>
      <w:r>
        <w:rPr>
          <w:sz w:val="24"/>
        </w:rPr>
        <w:t>so</w:t>
      </w:r>
      <w:r>
        <w:rPr>
          <w:spacing w:val="-6"/>
          <w:sz w:val="24"/>
        </w:rPr>
        <w:t xml:space="preserve"> </w:t>
      </w:r>
      <w:r>
        <w:rPr>
          <w:sz w:val="24"/>
        </w:rPr>
        <w:t>as</w:t>
      </w:r>
      <w:r>
        <w:rPr>
          <w:spacing w:val="-5"/>
          <w:sz w:val="24"/>
        </w:rPr>
        <w:t xml:space="preserve"> </w:t>
      </w:r>
      <w:r>
        <w:rPr>
          <w:sz w:val="24"/>
        </w:rPr>
        <w:t>to</w:t>
      </w:r>
      <w:proofErr w:type="gramEnd"/>
      <w:r>
        <w:rPr>
          <w:spacing w:val="-5"/>
          <w:sz w:val="24"/>
        </w:rPr>
        <w:t xml:space="preserve"> </w:t>
      </w:r>
      <w:proofErr w:type="gramStart"/>
      <w:r>
        <w:rPr>
          <w:sz w:val="24"/>
        </w:rPr>
        <w:t>obstruct</w:t>
      </w:r>
      <w:proofErr w:type="gramEnd"/>
      <w:r>
        <w:rPr>
          <w:spacing w:val="-5"/>
          <w:sz w:val="24"/>
        </w:rPr>
        <w:t xml:space="preserve"> </w:t>
      </w:r>
      <w:r>
        <w:rPr>
          <w:sz w:val="24"/>
        </w:rPr>
        <w:t>access</w:t>
      </w:r>
      <w:r>
        <w:rPr>
          <w:spacing w:val="-5"/>
          <w:sz w:val="24"/>
        </w:rPr>
        <w:t xml:space="preserve"> </w:t>
      </w:r>
      <w:r>
        <w:rPr>
          <w:sz w:val="24"/>
        </w:rPr>
        <w:t>to</w:t>
      </w:r>
      <w:r>
        <w:rPr>
          <w:spacing w:val="-5"/>
          <w:sz w:val="24"/>
        </w:rPr>
        <w:t xml:space="preserve"> </w:t>
      </w:r>
      <w:r>
        <w:rPr>
          <w:sz w:val="24"/>
        </w:rPr>
        <w:t>any fire escape, window or door.</w:t>
      </w:r>
    </w:p>
    <w:p w14:paraId="07577129" w14:textId="77777777" w:rsidR="00EB4771" w:rsidRDefault="00FD73BD">
      <w:pPr>
        <w:pStyle w:val="ListParagraph"/>
        <w:numPr>
          <w:ilvl w:val="2"/>
          <w:numId w:val="1"/>
        </w:numPr>
        <w:tabs>
          <w:tab w:val="left" w:pos="1440"/>
        </w:tabs>
        <w:ind w:right="354"/>
        <w:jc w:val="both"/>
        <w:rPr>
          <w:sz w:val="24"/>
        </w:rPr>
      </w:pPr>
      <w:r>
        <w:rPr>
          <w:sz w:val="24"/>
        </w:rPr>
        <w:t>Awnings</w:t>
      </w:r>
      <w:r>
        <w:rPr>
          <w:spacing w:val="-2"/>
          <w:sz w:val="24"/>
        </w:rPr>
        <w:t xml:space="preserve"> </w:t>
      </w:r>
      <w:r>
        <w:rPr>
          <w:sz w:val="24"/>
        </w:rPr>
        <w:t>and</w:t>
      </w:r>
      <w:r>
        <w:rPr>
          <w:spacing w:val="-2"/>
          <w:sz w:val="24"/>
        </w:rPr>
        <w:t xml:space="preserve"> </w:t>
      </w:r>
      <w:r>
        <w:rPr>
          <w:sz w:val="24"/>
        </w:rPr>
        <w:t>canopies</w:t>
      </w:r>
      <w:r>
        <w:rPr>
          <w:spacing w:val="-1"/>
          <w:sz w:val="24"/>
        </w:rPr>
        <w:t xml:space="preserve"> </w:t>
      </w:r>
      <w:r>
        <w:rPr>
          <w:sz w:val="24"/>
        </w:rPr>
        <w:t>are</w:t>
      </w:r>
      <w:r>
        <w:rPr>
          <w:spacing w:val="-2"/>
          <w:sz w:val="24"/>
        </w:rPr>
        <w:t xml:space="preserve"> </w:t>
      </w:r>
      <w:r>
        <w:rPr>
          <w:sz w:val="24"/>
        </w:rPr>
        <w:t>permitted</w:t>
      </w:r>
      <w:r>
        <w:rPr>
          <w:spacing w:val="-1"/>
          <w:sz w:val="24"/>
        </w:rPr>
        <w:t xml:space="preserve"> </w:t>
      </w:r>
      <w:r>
        <w:rPr>
          <w:sz w:val="24"/>
        </w:rPr>
        <w:t>to</w:t>
      </w:r>
      <w:r>
        <w:rPr>
          <w:spacing w:val="-2"/>
          <w:sz w:val="24"/>
        </w:rPr>
        <w:t xml:space="preserve"> </w:t>
      </w:r>
      <w:r>
        <w:rPr>
          <w:sz w:val="24"/>
        </w:rPr>
        <w:t>encroach</w:t>
      </w:r>
      <w:r>
        <w:rPr>
          <w:spacing w:val="-1"/>
          <w:sz w:val="24"/>
        </w:rPr>
        <w:t xml:space="preserve"> </w:t>
      </w:r>
      <w:r>
        <w:rPr>
          <w:sz w:val="24"/>
        </w:rPr>
        <w:t>within</w:t>
      </w:r>
      <w:r>
        <w:rPr>
          <w:spacing w:val="-2"/>
          <w:sz w:val="24"/>
        </w:rPr>
        <w:t xml:space="preserve"> </w:t>
      </w:r>
      <w:r>
        <w:rPr>
          <w:sz w:val="24"/>
        </w:rPr>
        <w:t>the</w:t>
      </w:r>
      <w:r>
        <w:rPr>
          <w:spacing w:val="-2"/>
          <w:sz w:val="24"/>
        </w:rPr>
        <w:t xml:space="preserve"> </w:t>
      </w:r>
      <w:r>
        <w:rPr>
          <w:sz w:val="24"/>
        </w:rPr>
        <w:t>front</w:t>
      </w:r>
      <w:r>
        <w:rPr>
          <w:spacing w:val="-2"/>
          <w:sz w:val="24"/>
        </w:rPr>
        <w:t xml:space="preserve"> </w:t>
      </w:r>
      <w:r>
        <w:rPr>
          <w:sz w:val="24"/>
        </w:rPr>
        <w:t>yard</w:t>
      </w:r>
      <w:r>
        <w:rPr>
          <w:spacing w:val="-2"/>
          <w:sz w:val="24"/>
        </w:rPr>
        <w:t xml:space="preserve"> </w:t>
      </w:r>
      <w:r>
        <w:rPr>
          <w:sz w:val="24"/>
        </w:rPr>
        <w:t>setback</w:t>
      </w:r>
      <w:r>
        <w:rPr>
          <w:spacing w:val="-1"/>
          <w:sz w:val="24"/>
        </w:rPr>
        <w:t xml:space="preserve"> </w:t>
      </w:r>
      <w:r>
        <w:rPr>
          <w:sz w:val="24"/>
        </w:rPr>
        <w:t>and the</w:t>
      </w:r>
      <w:r>
        <w:rPr>
          <w:spacing w:val="-11"/>
          <w:sz w:val="24"/>
        </w:rPr>
        <w:t xml:space="preserve"> </w:t>
      </w:r>
      <w:r>
        <w:rPr>
          <w:sz w:val="24"/>
        </w:rPr>
        <w:t>public</w:t>
      </w:r>
      <w:r>
        <w:rPr>
          <w:spacing w:val="-11"/>
          <w:sz w:val="24"/>
        </w:rPr>
        <w:t xml:space="preserve"> </w:t>
      </w:r>
      <w:proofErr w:type="gramStart"/>
      <w:r>
        <w:rPr>
          <w:sz w:val="24"/>
        </w:rPr>
        <w:t>right-of-way,</w:t>
      </w:r>
      <w:r>
        <w:rPr>
          <w:spacing w:val="-10"/>
          <w:sz w:val="24"/>
        </w:rPr>
        <w:t xml:space="preserve"> </w:t>
      </w:r>
      <w:r>
        <w:rPr>
          <w:sz w:val="24"/>
        </w:rPr>
        <w:t>but</w:t>
      </w:r>
      <w:proofErr w:type="gramEnd"/>
      <w:r>
        <w:rPr>
          <w:spacing w:val="-11"/>
          <w:sz w:val="24"/>
        </w:rPr>
        <w:t xml:space="preserve"> </w:t>
      </w:r>
      <w:r>
        <w:rPr>
          <w:sz w:val="24"/>
        </w:rPr>
        <w:t>shall</w:t>
      </w:r>
      <w:r>
        <w:rPr>
          <w:spacing w:val="-10"/>
          <w:sz w:val="24"/>
        </w:rPr>
        <w:t xml:space="preserve"> </w:t>
      </w:r>
      <w:r>
        <w:rPr>
          <w:sz w:val="24"/>
        </w:rPr>
        <w:t>project</w:t>
      </w:r>
      <w:r>
        <w:rPr>
          <w:spacing w:val="-10"/>
          <w:sz w:val="24"/>
        </w:rPr>
        <w:t xml:space="preserve"> </w:t>
      </w:r>
      <w:r>
        <w:rPr>
          <w:sz w:val="24"/>
        </w:rPr>
        <w:t>no</w:t>
      </w:r>
      <w:r>
        <w:rPr>
          <w:spacing w:val="-11"/>
          <w:sz w:val="24"/>
        </w:rPr>
        <w:t xml:space="preserve"> </w:t>
      </w:r>
      <w:r>
        <w:rPr>
          <w:sz w:val="24"/>
        </w:rPr>
        <w:t>closer</w:t>
      </w:r>
      <w:r>
        <w:rPr>
          <w:spacing w:val="-10"/>
          <w:sz w:val="24"/>
        </w:rPr>
        <w:t xml:space="preserve"> </w:t>
      </w:r>
      <w:r>
        <w:rPr>
          <w:sz w:val="24"/>
        </w:rPr>
        <w:t>than</w:t>
      </w:r>
      <w:r>
        <w:rPr>
          <w:spacing w:val="-11"/>
          <w:sz w:val="24"/>
        </w:rPr>
        <w:t xml:space="preserve"> </w:t>
      </w:r>
      <w:r>
        <w:rPr>
          <w:sz w:val="24"/>
        </w:rPr>
        <w:t>four</w:t>
      </w:r>
      <w:r>
        <w:rPr>
          <w:spacing w:val="-11"/>
          <w:sz w:val="24"/>
        </w:rPr>
        <w:t xml:space="preserve"> </w:t>
      </w:r>
      <w:r>
        <w:rPr>
          <w:sz w:val="24"/>
        </w:rPr>
        <w:t>feet</w:t>
      </w:r>
      <w:r>
        <w:rPr>
          <w:spacing w:val="-11"/>
          <w:sz w:val="24"/>
        </w:rPr>
        <w:t xml:space="preserve"> </w:t>
      </w:r>
      <w:r>
        <w:rPr>
          <w:sz w:val="24"/>
        </w:rPr>
        <w:t>from</w:t>
      </w:r>
      <w:r>
        <w:rPr>
          <w:spacing w:val="-11"/>
          <w:sz w:val="24"/>
        </w:rPr>
        <w:t xml:space="preserve"> </w:t>
      </w:r>
      <w:r>
        <w:rPr>
          <w:sz w:val="24"/>
        </w:rPr>
        <w:t>the</w:t>
      </w:r>
      <w:r>
        <w:rPr>
          <w:spacing w:val="-11"/>
          <w:sz w:val="24"/>
        </w:rPr>
        <w:t xml:space="preserve"> </w:t>
      </w:r>
      <w:r>
        <w:rPr>
          <w:sz w:val="24"/>
        </w:rPr>
        <w:t>curb</w:t>
      </w:r>
      <w:r>
        <w:rPr>
          <w:spacing w:val="-11"/>
          <w:sz w:val="24"/>
        </w:rPr>
        <w:t xml:space="preserve"> </w:t>
      </w:r>
      <w:r>
        <w:rPr>
          <w:sz w:val="24"/>
        </w:rPr>
        <w:t>line.</w:t>
      </w:r>
    </w:p>
    <w:p w14:paraId="409CDB7B" w14:textId="77777777" w:rsidR="00EB4771" w:rsidRDefault="00FD73BD">
      <w:pPr>
        <w:pStyle w:val="ListParagraph"/>
        <w:numPr>
          <w:ilvl w:val="1"/>
          <w:numId w:val="1"/>
        </w:numPr>
        <w:tabs>
          <w:tab w:val="left" w:pos="960"/>
        </w:tabs>
        <w:ind w:right="355"/>
        <w:jc w:val="both"/>
        <w:rPr>
          <w:sz w:val="24"/>
        </w:rPr>
      </w:pPr>
      <w:r>
        <w:rPr>
          <w:sz w:val="24"/>
        </w:rPr>
        <w:t>Lighting.</w:t>
      </w:r>
      <w:r>
        <w:rPr>
          <w:spacing w:val="-7"/>
          <w:sz w:val="24"/>
        </w:rPr>
        <w:t xml:space="preserve"> </w:t>
      </w:r>
      <w:r>
        <w:rPr>
          <w:sz w:val="24"/>
        </w:rPr>
        <w:t>All</w:t>
      </w:r>
      <w:r>
        <w:rPr>
          <w:spacing w:val="-7"/>
          <w:sz w:val="24"/>
        </w:rPr>
        <w:t xml:space="preserve"> </w:t>
      </w:r>
      <w:r>
        <w:rPr>
          <w:sz w:val="24"/>
        </w:rPr>
        <w:t>exterior</w:t>
      </w:r>
      <w:r>
        <w:rPr>
          <w:spacing w:val="-7"/>
          <w:sz w:val="24"/>
        </w:rPr>
        <w:t xml:space="preserve"> </w:t>
      </w:r>
      <w:r>
        <w:rPr>
          <w:sz w:val="24"/>
        </w:rPr>
        <w:t>lighting</w:t>
      </w:r>
      <w:r>
        <w:rPr>
          <w:spacing w:val="-7"/>
          <w:sz w:val="24"/>
        </w:rPr>
        <w:t xml:space="preserve"> </w:t>
      </w:r>
      <w:r>
        <w:rPr>
          <w:sz w:val="24"/>
        </w:rPr>
        <w:t>proposed</w:t>
      </w:r>
      <w:r>
        <w:rPr>
          <w:spacing w:val="-7"/>
          <w:sz w:val="24"/>
        </w:rPr>
        <w:t xml:space="preserve"> </w:t>
      </w:r>
      <w:r>
        <w:rPr>
          <w:sz w:val="24"/>
        </w:rPr>
        <w:t>shall</w:t>
      </w:r>
      <w:r>
        <w:rPr>
          <w:spacing w:val="-7"/>
          <w:sz w:val="24"/>
        </w:rPr>
        <w:t xml:space="preserve"> </w:t>
      </w:r>
      <w:r>
        <w:rPr>
          <w:sz w:val="24"/>
        </w:rPr>
        <w:t>be</w:t>
      </w:r>
      <w:r>
        <w:rPr>
          <w:spacing w:val="-7"/>
          <w:sz w:val="24"/>
        </w:rPr>
        <w:t xml:space="preserve"> </w:t>
      </w:r>
      <w:r>
        <w:rPr>
          <w:sz w:val="24"/>
        </w:rPr>
        <w:t>designed</w:t>
      </w:r>
      <w:r>
        <w:rPr>
          <w:spacing w:val="-7"/>
          <w:sz w:val="24"/>
        </w:rPr>
        <w:t xml:space="preserve"> </w:t>
      </w:r>
      <w:r>
        <w:rPr>
          <w:sz w:val="24"/>
        </w:rPr>
        <w:t>to</w:t>
      </w:r>
      <w:r>
        <w:rPr>
          <w:spacing w:val="-7"/>
          <w:sz w:val="24"/>
        </w:rPr>
        <w:t xml:space="preserve"> </w:t>
      </w:r>
      <w:r>
        <w:rPr>
          <w:sz w:val="24"/>
        </w:rPr>
        <w:t>minimize</w:t>
      </w:r>
      <w:r>
        <w:rPr>
          <w:spacing w:val="-6"/>
          <w:sz w:val="24"/>
        </w:rPr>
        <w:t xml:space="preserve"> </w:t>
      </w:r>
      <w:r>
        <w:rPr>
          <w:sz w:val="24"/>
        </w:rPr>
        <w:t>any</w:t>
      </w:r>
      <w:r>
        <w:rPr>
          <w:spacing w:val="-7"/>
          <w:sz w:val="24"/>
        </w:rPr>
        <w:t xml:space="preserve"> </w:t>
      </w:r>
      <w:r>
        <w:rPr>
          <w:sz w:val="24"/>
        </w:rPr>
        <w:t>impact</w:t>
      </w:r>
      <w:r>
        <w:rPr>
          <w:spacing w:val="-7"/>
          <w:sz w:val="24"/>
        </w:rPr>
        <w:t xml:space="preserve"> </w:t>
      </w:r>
      <w:r>
        <w:rPr>
          <w:sz w:val="24"/>
        </w:rPr>
        <w:t>to</w:t>
      </w:r>
      <w:r>
        <w:rPr>
          <w:spacing w:val="-7"/>
          <w:sz w:val="24"/>
        </w:rPr>
        <w:t xml:space="preserve"> </w:t>
      </w:r>
      <w:r>
        <w:rPr>
          <w:sz w:val="24"/>
        </w:rPr>
        <w:t>the surrounding area and shall meet or exceed the principles and standards of the International Dark Sky Association.</w:t>
      </w:r>
    </w:p>
    <w:p w14:paraId="5C9CD041" w14:textId="77777777" w:rsidR="00EB4771" w:rsidRDefault="00FD73BD">
      <w:pPr>
        <w:pStyle w:val="ListParagraph"/>
        <w:numPr>
          <w:ilvl w:val="2"/>
          <w:numId w:val="1"/>
        </w:numPr>
        <w:tabs>
          <w:tab w:val="left" w:pos="1440"/>
        </w:tabs>
        <w:ind w:right="355"/>
        <w:jc w:val="both"/>
        <w:rPr>
          <w:sz w:val="24"/>
        </w:rPr>
      </w:pPr>
      <w:r>
        <w:rPr>
          <w:sz w:val="24"/>
        </w:rPr>
        <w:t>All outdoor building lights shall be decorative fixtures. The style of any freestanding light and light standard or stanchion shall be consistent with the architectural style of the principal building and shall not exceed 15 feet above the mean ground level of the surrounding area. Whenever possible, light standards or stanchions should be integrated into landscaped islands.</w:t>
      </w:r>
    </w:p>
    <w:p w14:paraId="06EE2DE6" w14:textId="77777777" w:rsidR="00EB4771" w:rsidRDefault="00FD73BD">
      <w:pPr>
        <w:pStyle w:val="ListParagraph"/>
        <w:numPr>
          <w:ilvl w:val="2"/>
          <w:numId w:val="1"/>
        </w:numPr>
        <w:tabs>
          <w:tab w:val="left" w:pos="1440"/>
        </w:tabs>
        <w:ind w:right="359"/>
        <w:jc w:val="both"/>
        <w:rPr>
          <w:sz w:val="24"/>
        </w:rPr>
      </w:pPr>
      <w:r>
        <w:rPr>
          <w:sz w:val="24"/>
        </w:rPr>
        <w:t>All lights shall be shielded to restrict the maximum apex angle of the cone of illumination to 50 degrees.</w:t>
      </w:r>
    </w:p>
    <w:p w14:paraId="7A6393B0" w14:textId="77777777" w:rsidR="00EB4771" w:rsidRDefault="00FD73BD">
      <w:pPr>
        <w:pStyle w:val="ListParagraph"/>
        <w:numPr>
          <w:ilvl w:val="2"/>
          <w:numId w:val="1"/>
        </w:numPr>
        <w:tabs>
          <w:tab w:val="left" w:pos="1440"/>
        </w:tabs>
        <w:ind w:right="357"/>
        <w:jc w:val="both"/>
        <w:rPr>
          <w:sz w:val="24"/>
        </w:rPr>
      </w:pPr>
      <w:r>
        <w:rPr>
          <w:sz w:val="24"/>
        </w:rPr>
        <w:t xml:space="preserve">All lights shall utilize color-corrected lamps. The use of fluorescent or mercury vapor lighting is prohibited. Use of minimum-high-pressure sodium lighting is </w:t>
      </w:r>
      <w:r>
        <w:rPr>
          <w:spacing w:val="-2"/>
          <w:sz w:val="24"/>
        </w:rPr>
        <w:t>encouraged.</w:t>
      </w:r>
    </w:p>
    <w:p w14:paraId="5925BD8C" w14:textId="77777777" w:rsidR="00EB4771" w:rsidRDefault="00FD73BD">
      <w:pPr>
        <w:pStyle w:val="ListParagraph"/>
        <w:numPr>
          <w:ilvl w:val="2"/>
          <w:numId w:val="1"/>
        </w:numPr>
        <w:tabs>
          <w:tab w:val="left" w:pos="1440"/>
        </w:tabs>
        <w:ind w:right="356"/>
        <w:jc w:val="both"/>
        <w:rPr>
          <w:sz w:val="24"/>
        </w:rPr>
      </w:pPr>
      <w:r>
        <w:rPr>
          <w:sz w:val="24"/>
        </w:rPr>
        <w:t>Any internal site pathway or sidewalk lighting proposed shall be with low- or mushroom-type standards.</w:t>
      </w:r>
    </w:p>
    <w:p w14:paraId="17E59262" w14:textId="77777777" w:rsidR="00EB4771" w:rsidRDefault="00FD73BD">
      <w:pPr>
        <w:pStyle w:val="ListParagraph"/>
        <w:numPr>
          <w:ilvl w:val="2"/>
          <w:numId w:val="1"/>
        </w:numPr>
        <w:tabs>
          <w:tab w:val="left" w:pos="1440"/>
        </w:tabs>
        <w:ind w:right="354"/>
        <w:jc w:val="both"/>
        <w:rPr>
          <w:sz w:val="24"/>
        </w:rPr>
      </w:pPr>
      <w:r>
        <w:rPr>
          <w:sz w:val="24"/>
        </w:rPr>
        <w:t>Storefront and facade lighting. Lighting should be directed toward the storefront and should be shielded and recessed to prevent spillage. Facade-mounted lights shall not be located higher than the second floor.</w:t>
      </w:r>
    </w:p>
    <w:p w14:paraId="5D2D6A01" w14:textId="77777777" w:rsidR="00EB4771" w:rsidRDefault="00FD73BD">
      <w:pPr>
        <w:pStyle w:val="ListParagraph"/>
        <w:numPr>
          <w:ilvl w:val="2"/>
          <w:numId w:val="1"/>
        </w:numPr>
        <w:tabs>
          <w:tab w:val="left" w:pos="1439"/>
        </w:tabs>
        <w:ind w:left="1439" w:hanging="479"/>
        <w:rPr>
          <w:sz w:val="24"/>
        </w:rPr>
      </w:pPr>
      <w:r>
        <w:rPr>
          <w:sz w:val="24"/>
        </w:rPr>
        <w:t>No</w:t>
      </w:r>
      <w:r>
        <w:rPr>
          <w:spacing w:val="-2"/>
          <w:sz w:val="24"/>
        </w:rPr>
        <w:t xml:space="preserve"> </w:t>
      </w:r>
      <w:r>
        <w:rPr>
          <w:sz w:val="24"/>
        </w:rPr>
        <w:t>lighting</w:t>
      </w:r>
      <w:r>
        <w:rPr>
          <w:spacing w:val="-1"/>
          <w:sz w:val="24"/>
        </w:rPr>
        <w:t xml:space="preserve"> </w:t>
      </w:r>
      <w:r>
        <w:rPr>
          <w:sz w:val="24"/>
        </w:rPr>
        <w:t>is</w:t>
      </w:r>
      <w:r>
        <w:rPr>
          <w:spacing w:val="-2"/>
          <w:sz w:val="24"/>
        </w:rPr>
        <w:t xml:space="preserve"> </w:t>
      </w:r>
      <w:r>
        <w:rPr>
          <w:sz w:val="24"/>
        </w:rPr>
        <w:t>permitted</w:t>
      </w:r>
      <w:r>
        <w:rPr>
          <w:spacing w:val="1"/>
          <w:sz w:val="24"/>
        </w:rPr>
        <w:t xml:space="preserve"> </w:t>
      </w:r>
      <w:r>
        <w:rPr>
          <w:sz w:val="24"/>
        </w:rPr>
        <w:t>on</w:t>
      </w:r>
      <w:r>
        <w:rPr>
          <w:spacing w:val="-1"/>
          <w:sz w:val="24"/>
        </w:rPr>
        <w:t xml:space="preserve"> </w:t>
      </w:r>
      <w:r>
        <w:rPr>
          <w:sz w:val="24"/>
        </w:rPr>
        <w:t>the</w:t>
      </w:r>
      <w:r>
        <w:rPr>
          <w:spacing w:val="-2"/>
          <w:sz w:val="24"/>
        </w:rPr>
        <w:t xml:space="preserve"> </w:t>
      </w:r>
      <w:r>
        <w:rPr>
          <w:sz w:val="24"/>
        </w:rPr>
        <w:t>roof</w:t>
      </w:r>
      <w:r>
        <w:rPr>
          <w:spacing w:val="-1"/>
          <w:sz w:val="24"/>
        </w:rPr>
        <w:t xml:space="preserve"> </w:t>
      </w:r>
      <w:r>
        <w:rPr>
          <w:sz w:val="24"/>
        </w:rPr>
        <w:t>structure</w:t>
      </w:r>
      <w:r>
        <w:rPr>
          <w:spacing w:val="-2"/>
          <w:sz w:val="24"/>
        </w:rPr>
        <w:t xml:space="preserve"> </w:t>
      </w:r>
      <w:r>
        <w:rPr>
          <w:sz w:val="24"/>
        </w:rPr>
        <w:t>of</w:t>
      </w:r>
      <w:r>
        <w:rPr>
          <w:spacing w:val="-1"/>
          <w:sz w:val="24"/>
        </w:rPr>
        <w:t xml:space="preserve"> </w:t>
      </w:r>
      <w:r>
        <w:rPr>
          <w:sz w:val="24"/>
        </w:rPr>
        <w:t>a</w:t>
      </w:r>
      <w:r>
        <w:rPr>
          <w:spacing w:val="-2"/>
          <w:sz w:val="24"/>
        </w:rPr>
        <w:t xml:space="preserve"> building.</w:t>
      </w:r>
    </w:p>
    <w:p w14:paraId="32488F3E" w14:textId="77777777" w:rsidR="00EB4771" w:rsidRDefault="00FD73BD">
      <w:pPr>
        <w:pStyle w:val="ListParagraph"/>
        <w:numPr>
          <w:ilvl w:val="2"/>
          <w:numId w:val="1"/>
        </w:numPr>
        <w:tabs>
          <w:tab w:val="left" w:pos="1439"/>
        </w:tabs>
        <w:ind w:left="1439" w:hanging="479"/>
        <w:rPr>
          <w:sz w:val="24"/>
        </w:rPr>
      </w:pPr>
      <w:r>
        <w:rPr>
          <w:sz w:val="24"/>
        </w:rPr>
        <w:t>The</w:t>
      </w:r>
      <w:r>
        <w:rPr>
          <w:spacing w:val="-6"/>
          <w:sz w:val="24"/>
        </w:rPr>
        <w:t xml:space="preserve"> </w:t>
      </w:r>
      <w:r>
        <w:rPr>
          <w:sz w:val="24"/>
        </w:rPr>
        <w:t>use</w:t>
      </w:r>
      <w:r>
        <w:rPr>
          <w:spacing w:val="-5"/>
          <w:sz w:val="24"/>
        </w:rPr>
        <w:t xml:space="preserve"> </w:t>
      </w:r>
      <w:r>
        <w:rPr>
          <w:sz w:val="24"/>
        </w:rPr>
        <w:t>of</w:t>
      </w:r>
      <w:r>
        <w:rPr>
          <w:spacing w:val="-5"/>
          <w:sz w:val="24"/>
        </w:rPr>
        <w:t xml:space="preserve"> </w:t>
      </w:r>
      <w:r>
        <w:rPr>
          <w:sz w:val="24"/>
        </w:rPr>
        <w:t>floodlights</w:t>
      </w:r>
      <w:r>
        <w:rPr>
          <w:spacing w:val="-5"/>
          <w:sz w:val="24"/>
        </w:rPr>
        <w:t xml:space="preserve"> </w:t>
      </w:r>
      <w:r>
        <w:rPr>
          <w:sz w:val="24"/>
        </w:rPr>
        <w:t>and</w:t>
      </w:r>
      <w:r>
        <w:rPr>
          <w:spacing w:val="-5"/>
          <w:sz w:val="24"/>
        </w:rPr>
        <w:t xml:space="preserve"> </w:t>
      </w:r>
      <w:r>
        <w:rPr>
          <w:sz w:val="24"/>
        </w:rPr>
        <w:t>spotlight-type</w:t>
      </w:r>
      <w:r>
        <w:rPr>
          <w:spacing w:val="-3"/>
          <w:sz w:val="24"/>
        </w:rPr>
        <w:t xml:space="preserve"> </w:t>
      </w:r>
      <w:r>
        <w:rPr>
          <w:sz w:val="24"/>
        </w:rPr>
        <w:t>fixtures</w:t>
      </w:r>
      <w:r>
        <w:rPr>
          <w:spacing w:val="-5"/>
          <w:sz w:val="24"/>
        </w:rPr>
        <w:t xml:space="preserve"> </w:t>
      </w:r>
      <w:r>
        <w:rPr>
          <w:sz w:val="24"/>
        </w:rPr>
        <w:t>are</w:t>
      </w:r>
      <w:r>
        <w:rPr>
          <w:spacing w:val="-5"/>
          <w:sz w:val="24"/>
        </w:rPr>
        <w:t xml:space="preserve"> </w:t>
      </w:r>
      <w:r>
        <w:rPr>
          <w:spacing w:val="-2"/>
          <w:sz w:val="24"/>
        </w:rPr>
        <w:t>prohibited.</w:t>
      </w:r>
    </w:p>
    <w:p w14:paraId="24AC0010" w14:textId="77777777" w:rsidR="00EB4771" w:rsidRDefault="00FD73BD">
      <w:pPr>
        <w:pStyle w:val="ListParagraph"/>
        <w:numPr>
          <w:ilvl w:val="2"/>
          <w:numId w:val="1"/>
        </w:numPr>
        <w:tabs>
          <w:tab w:val="left" w:pos="1440"/>
        </w:tabs>
        <w:ind w:right="354"/>
        <w:jc w:val="both"/>
        <w:rPr>
          <w:sz w:val="24"/>
        </w:rPr>
      </w:pPr>
      <w:r>
        <w:rPr>
          <w:sz w:val="24"/>
        </w:rPr>
        <w:t>Lighting</w:t>
      </w:r>
      <w:r>
        <w:rPr>
          <w:spacing w:val="-14"/>
          <w:sz w:val="24"/>
        </w:rPr>
        <w:t xml:space="preserve"> </w:t>
      </w:r>
      <w:r>
        <w:rPr>
          <w:sz w:val="24"/>
        </w:rPr>
        <w:t>shall</w:t>
      </w:r>
      <w:r>
        <w:rPr>
          <w:spacing w:val="-14"/>
          <w:sz w:val="24"/>
        </w:rPr>
        <w:t xml:space="preserve"> </w:t>
      </w:r>
      <w:r>
        <w:rPr>
          <w:sz w:val="24"/>
        </w:rPr>
        <w:t>not</w:t>
      </w:r>
      <w:r>
        <w:rPr>
          <w:spacing w:val="-14"/>
          <w:sz w:val="24"/>
        </w:rPr>
        <w:t xml:space="preserve"> </w:t>
      </w:r>
      <w:r>
        <w:rPr>
          <w:sz w:val="24"/>
        </w:rPr>
        <w:t>be</w:t>
      </w:r>
      <w:r>
        <w:rPr>
          <w:spacing w:val="-14"/>
          <w:sz w:val="24"/>
        </w:rPr>
        <w:t xml:space="preserve"> </w:t>
      </w:r>
      <w:proofErr w:type="gramStart"/>
      <w:r>
        <w:rPr>
          <w:sz w:val="24"/>
        </w:rPr>
        <w:t>permitted</w:t>
      </w:r>
      <w:proofErr w:type="gramEnd"/>
      <w:r>
        <w:rPr>
          <w:spacing w:val="-13"/>
          <w:sz w:val="24"/>
        </w:rPr>
        <w:t xml:space="preserve"> </w:t>
      </w:r>
      <w:r>
        <w:rPr>
          <w:sz w:val="24"/>
        </w:rPr>
        <w:t>which</w:t>
      </w:r>
      <w:r>
        <w:rPr>
          <w:spacing w:val="-14"/>
          <w:sz w:val="24"/>
        </w:rPr>
        <w:t xml:space="preserve"> </w:t>
      </w:r>
      <w:r>
        <w:rPr>
          <w:sz w:val="24"/>
        </w:rPr>
        <w:t>requires</w:t>
      </w:r>
      <w:r>
        <w:rPr>
          <w:spacing w:val="-14"/>
          <w:sz w:val="24"/>
        </w:rPr>
        <w:t xml:space="preserve"> </w:t>
      </w:r>
      <w:r>
        <w:rPr>
          <w:sz w:val="24"/>
        </w:rPr>
        <w:t>flashing</w:t>
      </w:r>
      <w:r>
        <w:rPr>
          <w:spacing w:val="-14"/>
          <w:sz w:val="24"/>
        </w:rPr>
        <w:t xml:space="preserve"> </w:t>
      </w:r>
      <w:r>
        <w:rPr>
          <w:sz w:val="24"/>
        </w:rPr>
        <w:t>or</w:t>
      </w:r>
      <w:r>
        <w:rPr>
          <w:spacing w:val="-14"/>
          <w:sz w:val="24"/>
        </w:rPr>
        <w:t xml:space="preserve"> </w:t>
      </w:r>
      <w:r>
        <w:rPr>
          <w:sz w:val="24"/>
        </w:rPr>
        <w:t>intermittent</w:t>
      </w:r>
      <w:r>
        <w:rPr>
          <w:spacing w:val="-13"/>
          <w:sz w:val="24"/>
        </w:rPr>
        <w:t xml:space="preserve"> </w:t>
      </w:r>
      <w:r>
        <w:rPr>
          <w:sz w:val="24"/>
        </w:rPr>
        <w:t>illumination. Exterior neon lights and lighting generating glare and unnecessary night-glow impacts shall be prohibited.</w:t>
      </w:r>
    </w:p>
    <w:p w14:paraId="758B24AD" w14:textId="77777777" w:rsidR="00EB4771" w:rsidRDefault="00FD73BD">
      <w:pPr>
        <w:pStyle w:val="ListParagraph"/>
        <w:numPr>
          <w:ilvl w:val="1"/>
          <w:numId w:val="1"/>
        </w:numPr>
        <w:tabs>
          <w:tab w:val="left" w:pos="959"/>
        </w:tabs>
        <w:ind w:left="959" w:hanging="479"/>
        <w:rPr>
          <w:sz w:val="24"/>
        </w:rPr>
      </w:pPr>
      <w:r>
        <w:rPr>
          <w:spacing w:val="-2"/>
          <w:sz w:val="24"/>
        </w:rPr>
        <w:t>Signage.</w:t>
      </w:r>
    </w:p>
    <w:p w14:paraId="760AE9E5" w14:textId="77777777" w:rsidR="00EB4771" w:rsidRDefault="00FD73BD">
      <w:pPr>
        <w:pStyle w:val="ListParagraph"/>
        <w:numPr>
          <w:ilvl w:val="2"/>
          <w:numId w:val="1"/>
        </w:numPr>
        <w:tabs>
          <w:tab w:val="left" w:pos="1440"/>
        </w:tabs>
        <w:ind w:right="356"/>
        <w:jc w:val="both"/>
        <w:rPr>
          <w:sz w:val="24"/>
        </w:rPr>
      </w:pPr>
      <w:r>
        <w:rPr>
          <w:sz w:val="24"/>
        </w:rPr>
        <w:t xml:space="preserve">Roof signs are prohibited. Awning and canopy hanging signs or banners are </w:t>
      </w:r>
      <w:r>
        <w:rPr>
          <w:spacing w:val="-2"/>
          <w:sz w:val="24"/>
        </w:rPr>
        <w:t>prohibited.</w:t>
      </w:r>
    </w:p>
    <w:p w14:paraId="1BBBE982" w14:textId="77777777" w:rsidR="00EB4771" w:rsidRDefault="00FD73BD">
      <w:pPr>
        <w:pStyle w:val="ListParagraph"/>
        <w:numPr>
          <w:ilvl w:val="2"/>
          <w:numId w:val="1"/>
        </w:numPr>
        <w:tabs>
          <w:tab w:val="left" w:pos="1439"/>
        </w:tabs>
        <w:ind w:left="1439" w:hanging="479"/>
        <w:rPr>
          <w:sz w:val="24"/>
        </w:rPr>
      </w:pPr>
      <w:r>
        <w:rPr>
          <w:sz w:val="24"/>
        </w:rPr>
        <w:t>For</w:t>
      </w:r>
      <w:r>
        <w:rPr>
          <w:spacing w:val="-8"/>
          <w:sz w:val="24"/>
        </w:rPr>
        <w:t xml:space="preserve"> </w:t>
      </w:r>
      <w:r>
        <w:rPr>
          <w:sz w:val="24"/>
        </w:rPr>
        <w:t>multi-tenanted</w:t>
      </w:r>
      <w:r>
        <w:rPr>
          <w:spacing w:val="-6"/>
          <w:sz w:val="24"/>
        </w:rPr>
        <w:t xml:space="preserve"> </w:t>
      </w:r>
      <w:r>
        <w:rPr>
          <w:sz w:val="24"/>
        </w:rPr>
        <w:t>buildings,</w:t>
      </w:r>
      <w:r>
        <w:rPr>
          <w:spacing w:val="-6"/>
          <w:sz w:val="24"/>
        </w:rPr>
        <w:t xml:space="preserve"> </w:t>
      </w:r>
      <w:r>
        <w:rPr>
          <w:sz w:val="24"/>
        </w:rPr>
        <w:t>signs</w:t>
      </w:r>
      <w:r>
        <w:rPr>
          <w:spacing w:val="-8"/>
          <w:sz w:val="24"/>
        </w:rPr>
        <w:t xml:space="preserve"> </w:t>
      </w:r>
      <w:proofErr w:type="gramStart"/>
      <w:r>
        <w:rPr>
          <w:sz w:val="24"/>
        </w:rPr>
        <w:t>shall</w:t>
      </w:r>
      <w:proofErr w:type="gramEnd"/>
      <w:r>
        <w:rPr>
          <w:spacing w:val="-7"/>
          <w:sz w:val="24"/>
        </w:rPr>
        <w:t xml:space="preserve"> </w:t>
      </w:r>
      <w:r>
        <w:rPr>
          <w:sz w:val="24"/>
        </w:rPr>
        <w:t>be</w:t>
      </w:r>
      <w:r>
        <w:rPr>
          <w:spacing w:val="-7"/>
          <w:sz w:val="24"/>
        </w:rPr>
        <w:t xml:space="preserve"> </w:t>
      </w:r>
      <w:r>
        <w:rPr>
          <w:sz w:val="24"/>
        </w:rPr>
        <w:t>designed</w:t>
      </w:r>
      <w:r>
        <w:rPr>
          <w:spacing w:val="-7"/>
          <w:sz w:val="24"/>
        </w:rPr>
        <w:t xml:space="preserve"> </w:t>
      </w:r>
      <w:r>
        <w:rPr>
          <w:sz w:val="24"/>
        </w:rPr>
        <w:t>with</w:t>
      </w:r>
      <w:r>
        <w:rPr>
          <w:spacing w:val="-7"/>
          <w:sz w:val="24"/>
        </w:rPr>
        <w:t xml:space="preserve"> </w:t>
      </w:r>
      <w:r>
        <w:rPr>
          <w:sz w:val="24"/>
        </w:rPr>
        <w:t>uniform</w:t>
      </w:r>
      <w:r>
        <w:rPr>
          <w:spacing w:val="-7"/>
          <w:sz w:val="24"/>
        </w:rPr>
        <w:t xml:space="preserve"> </w:t>
      </w:r>
      <w:r>
        <w:rPr>
          <w:sz w:val="24"/>
        </w:rPr>
        <w:t>area</w:t>
      </w:r>
      <w:r>
        <w:rPr>
          <w:spacing w:val="-7"/>
          <w:sz w:val="24"/>
        </w:rPr>
        <w:t xml:space="preserve"> </w:t>
      </w:r>
      <w:r>
        <w:rPr>
          <w:sz w:val="24"/>
        </w:rPr>
        <w:t>and</w:t>
      </w:r>
      <w:r>
        <w:rPr>
          <w:spacing w:val="-7"/>
          <w:sz w:val="24"/>
        </w:rPr>
        <w:t xml:space="preserve"> </w:t>
      </w:r>
      <w:r>
        <w:rPr>
          <w:spacing w:val="-2"/>
          <w:sz w:val="24"/>
        </w:rPr>
        <w:t>height.</w:t>
      </w:r>
    </w:p>
    <w:p w14:paraId="12F9E8AF" w14:textId="77777777" w:rsidR="00EB4771" w:rsidRDefault="00FD73BD">
      <w:pPr>
        <w:pStyle w:val="ListParagraph"/>
        <w:numPr>
          <w:ilvl w:val="2"/>
          <w:numId w:val="1"/>
        </w:numPr>
        <w:tabs>
          <w:tab w:val="left" w:pos="1440"/>
        </w:tabs>
        <w:ind w:right="354"/>
        <w:jc w:val="both"/>
        <w:rPr>
          <w:sz w:val="24"/>
        </w:rPr>
      </w:pPr>
      <w:r>
        <w:rPr>
          <w:sz w:val="24"/>
        </w:rPr>
        <w:t>Signs</w:t>
      </w:r>
      <w:r>
        <w:rPr>
          <w:spacing w:val="-11"/>
          <w:sz w:val="24"/>
        </w:rPr>
        <w:t xml:space="preserve"> </w:t>
      </w:r>
      <w:r>
        <w:rPr>
          <w:sz w:val="24"/>
        </w:rPr>
        <w:t>affixed</w:t>
      </w:r>
      <w:r>
        <w:rPr>
          <w:spacing w:val="-10"/>
          <w:sz w:val="24"/>
        </w:rPr>
        <w:t xml:space="preserve"> </w:t>
      </w:r>
      <w:r>
        <w:rPr>
          <w:sz w:val="24"/>
        </w:rPr>
        <w:t>to</w:t>
      </w:r>
      <w:r>
        <w:rPr>
          <w:spacing w:val="-11"/>
          <w:sz w:val="24"/>
        </w:rPr>
        <w:t xml:space="preserve"> </w:t>
      </w:r>
      <w:r>
        <w:rPr>
          <w:sz w:val="24"/>
        </w:rPr>
        <w:t>the</w:t>
      </w:r>
      <w:r>
        <w:rPr>
          <w:spacing w:val="-11"/>
          <w:sz w:val="24"/>
        </w:rPr>
        <w:t xml:space="preserve"> </w:t>
      </w:r>
      <w:r>
        <w:rPr>
          <w:sz w:val="24"/>
        </w:rPr>
        <w:t>exterior</w:t>
      </w:r>
      <w:r>
        <w:rPr>
          <w:spacing w:val="-10"/>
          <w:sz w:val="24"/>
        </w:rPr>
        <w:t xml:space="preserve"> </w:t>
      </w:r>
      <w:r>
        <w:rPr>
          <w:sz w:val="24"/>
        </w:rPr>
        <w:t>of</w:t>
      </w:r>
      <w:r>
        <w:rPr>
          <w:spacing w:val="-11"/>
          <w:sz w:val="24"/>
        </w:rPr>
        <w:t xml:space="preserve"> </w:t>
      </w:r>
      <w:r>
        <w:rPr>
          <w:sz w:val="24"/>
        </w:rPr>
        <w:t>a</w:t>
      </w:r>
      <w:r>
        <w:rPr>
          <w:spacing w:val="-11"/>
          <w:sz w:val="24"/>
        </w:rPr>
        <w:t xml:space="preserve"> </w:t>
      </w:r>
      <w:r>
        <w:rPr>
          <w:sz w:val="24"/>
        </w:rPr>
        <w:t>building</w:t>
      </w:r>
      <w:r>
        <w:rPr>
          <w:spacing w:val="-10"/>
          <w:sz w:val="24"/>
        </w:rPr>
        <w:t xml:space="preserve"> </w:t>
      </w:r>
      <w:r>
        <w:rPr>
          <w:sz w:val="24"/>
        </w:rPr>
        <w:t>should</w:t>
      </w:r>
      <w:r>
        <w:rPr>
          <w:spacing w:val="-11"/>
          <w:sz w:val="24"/>
        </w:rPr>
        <w:t xml:space="preserve"> </w:t>
      </w:r>
      <w:r>
        <w:rPr>
          <w:sz w:val="24"/>
        </w:rPr>
        <w:t>be</w:t>
      </w:r>
      <w:r>
        <w:rPr>
          <w:spacing w:val="-11"/>
          <w:sz w:val="24"/>
        </w:rPr>
        <w:t xml:space="preserve"> </w:t>
      </w:r>
      <w:r>
        <w:rPr>
          <w:sz w:val="24"/>
        </w:rPr>
        <w:t>architecturally</w:t>
      </w:r>
      <w:r>
        <w:rPr>
          <w:spacing w:val="-10"/>
          <w:sz w:val="24"/>
        </w:rPr>
        <w:t xml:space="preserve"> </w:t>
      </w:r>
      <w:r>
        <w:rPr>
          <w:sz w:val="24"/>
        </w:rPr>
        <w:t>compatible</w:t>
      </w:r>
      <w:r>
        <w:rPr>
          <w:spacing w:val="-10"/>
          <w:sz w:val="24"/>
        </w:rPr>
        <w:t xml:space="preserve"> </w:t>
      </w:r>
      <w:r>
        <w:rPr>
          <w:sz w:val="24"/>
        </w:rPr>
        <w:t>with the</w:t>
      </w:r>
      <w:r>
        <w:rPr>
          <w:spacing w:val="16"/>
          <w:sz w:val="24"/>
        </w:rPr>
        <w:t xml:space="preserve"> </w:t>
      </w:r>
      <w:r>
        <w:rPr>
          <w:sz w:val="24"/>
        </w:rPr>
        <w:t>style,</w:t>
      </w:r>
      <w:r>
        <w:rPr>
          <w:spacing w:val="16"/>
          <w:sz w:val="24"/>
        </w:rPr>
        <w:t xml:space="preserve"> </w:t>
      </w:r>
      <w:r>
        <w:rPr>
          <w:sz w:val="24"/>
        </w:rPr>
        <w:t>materials,</w:t>
      </w:r>
      <w:r>
        <w:rPr>
          <w:spacing w:val="17"/>
          <w:sz w:val="24"/>
        </w:rPr>
        <w:t xml:space="preserve"> </w:t>
      </w:r>
      <w:r>
        <w:rPr>
          <w:sz w:val="24"/>
        </w:rPr>
        <w:t>colors</w:t>
      </w:r>
      <w:r>
        <w:rPr>
          <w:spacing w:val="16"/>
          <w:sz w:val="24"/>
        </w:rPr>
        <w:t xml:space="preserve"> </w:t>
      </w:r>
      <w:r>
        <w:rPr>
          <w:sz w:val="24"/>
        </w:rPr>
        <w:t>and</w:t>
      </w:r>
      <w:r>
        <w:rPr>
          <w:spacing w:val="16"/>
          <w:sz w:val="24"/>
        </w:rPr>
        <w:t xml:space="preserve"> </w:t>
      </w:r>
      <w:r>
        <w:rPr>
          <w:sz w:val="24"/>
        </w:rPr>
        <w:t>detail</w:t>
      </w:r>
      <w:r>
        <w:rPr>
          <w:spacing w:val="16"/>
          <w:sz w:val="24"/>
        </w:rPr>
        <w:t xml:space="preserve"> </w:t>
      </w:r>
      <w:r>
        <w:rPr>
          <w:sz w:val="24"/>
        </w:rPr>
        <w:t>of</w:t>
      </w:r>
      <w:r>
        <w:rPr>
          <w:spacing w:val="16"/>
          <w:sz w:val="24"/>
        </w:rPr>
        <w:t xml:space="preserve"> </w:t>
      </w:r>
      <w:r>
        <w:rPr>
          <w:sz w:val="24"/>
        </w:rPr>
        <w:t>the</w:t>
      </w:r>
      <w:r>
        <w:rPr>
          <w:spacing w:val="16"/>
          <w:sz w:val="24"/>
        </w:rPr>
        <w:t xml:space="preserve"> </w:t>
      </w:r>
      <w:r>
        <w:rPr>
          <w:sz w:val="24"/>
        </w:rPr>
        <w:t>building</w:t>
      </w:r>
      <w:r>
        <w:rPr>
          <w:spacing w:val="16"/>
          <w:sz w:val="24"/>
        </w:rPr>
        <w:t xml:space="preserve"> </w:t>
      </w:r>
      <w:r>
        <w:rPr>
          <w:sz w:val="24"/>
        </w:rPr>
        <w:t>and</w:t>
      </w:r>
      <w:r>
        <w:rPr>
          <w:spacing w:val="16"/>
          <w:sz w:val="24"/>
        </w:rPr>
        <w:t xml:space="preserve"> </w:t>
      </w:r>
      <w:r>
        <w:rPr>
          <w:sz w:val="24"/>
        </w:rPr>
        <w:t>other</w:t>
      </w:r>
      <w:r>
        <w:rPr>
          <w:spacing w:val="16"/>
          <w:sz w:val="24"/>
        </w:rPr>
        <w:t xml:space="preserve"> </w:t>
      </w:r>
      <w:r>
        <w:rPr>
          <w:sz w:val="24"/>
        </w:rPr>
        <w:t>signs</w:t>
      </w:r>
      <w:r>
        <w:rPr>
          <w:spacing w:val="16"/>
          <w:sz w:val="24"/>
        </w:rPr>
        <w:t xml:space="preserve"> </w:t>
      </w:r>
      <w:r>
        <w:rPr>
          <w:sz w:val="24"/>
        </w:rPr>
        <w:t>used</w:t>
      </w:r>
      <w:r>
        <w:rPr>
          <w:spacing w:val="16"/>
          <w:sz w:val="24"/>
        </w:rPr>
        <w:t xml:space="preserve"> </w:t>
      </w:r>
      <w:r>
        <w:rPr>
          <w:sz w:val="24"/>
        </w:rPr>
        <w:t>on</w:t>
      </w:r>
      <w:r>
        <w:rPr>
          <w:spacing w:val="16"/>
          <w:sz w:val="24"/>
        </w:rPr>
        <w:t xml:space="preserve"> </w:t>
      </w:r>
      <w:r>
        <w:rPr>
          <w:sz w:val="24"/>
        </w:rPr>
        <w:t>the</w:t>
      </w:r>
    </w:p>
    <w:p w14:paraId="18604DDB" w14:textId="77777777" w:rsidR="00EB4771" w:rsidRDefault="00EB4771">
      <w:pPr>
        <w:pStyle w:val="ListParagraph"/>
        <w:jc w:val="both"/>
        <w:rPr>
          <w:sz w:val="24"/>
        </w:rPr>
        <w:sectPr w:rsidR="00EB4771">
          <w:pgSz w:w="12240" w:h="15840"/>
          <w:pgMar w:top="1340" w:right="1080" w:bottom="800" w:left="1440" w:header="631" w:footer="609" w:gutter="0"/>
          <w:cols w:space="720"/>
        </w:sectPr>
      </w:pPr>
    </w:p>
    <w:p w14:paraId="41977A96" w14:textId="77777777" w:rsidR="00EB4771" w:rsidRDefault="00FD73BD">
      <w:pPr>
        <w:pStyle w:val="BodyText"/>
        <w:spacing w:before="80"/>
        <w:ind w:left="1440" w:firstLine="0"/>
      </w:pPr>
      <w:r>
        <w:rPr>
          <w:spacing w:val="-2"/>
        </w:rPr>
        <w:lastRenderedPageBreak/>
        <w:t>property.</w:t>
      </w:r>
    </w:p>
    <w:p w14:paraId="6B46B6E3" w14:textId="77777777" w:rsidR="00EB4771" w:rsidRDefault="00FD73BD">
      <w:pPr>
        <w:pStyle w:val="ListParagraph"/>
        <w:numPr>
          <w:ilvl w:val="2"/>
          <w:numId w:val="1"/>
        </w:numPr>
        <w:tabs>
          <w:tab w:val="left" w:pos="1440"/>
        </w:tabs>
        <w:ind w:right="357"/>
        <w:jc w:val="both"/>
        <w:rPr>
          <w:sz w:val="24"/>
        </w:rPr>
      </w:pPr>
      <w:r>
        <w:rPr>
          <w:sz w:val="24"/>
        </w:rPr>
        <w:t xml:space="preserve">Street address signage is required </w:t>
      </w:r>
      <w:proofErr w:type="gramStart"/>
      <w:r>
        <w:rPr>
          <w:sz w:val="24"/>
        </w:rPr>
        <w:t>on</w:t>
      </w:r>
      <w:proofErr w:type="gramEnd"/>
      <w:r>
        <w:rPr>
          <w:sz w:val="24"/>
        </w:rPr>
        <w:t xml:space="preserve"> each building or individual unit. Numbers shall be a maximum of one foot in height.</w:t>
      </w:r>
    </w:p>
    <w:p w14:paraId="12E31FF9" w14:textId="77777777" w:rsidR="00EB4771" w:rsidRDefault="00FD73BD">
      <w:pPr>
        <w:pStyle w:val="ListParagraph"/>
        <w:numPr>
          <w:ilvl w:val="1"/>
          <w:numId w:val="1"/>
        </w:numPr>
        <w:tabs>
          <w:tab w:val="left" w:pos="960"/>
        </w:tabs>
        <w:ind w:right="359"/>
        <w:jc w:val="both"/>
        <w:rPr>
          <w:sz w:val="24"/>
        </w:rPr>
      </w:pPr>
      <w:r>
        <w:rPr>
          <w:sz w:val="24"/>
        </w:rPr>
        <w:t>Barrier-free construction. Any barrier-free construction shall be compatible with the architecture and style of the structure.</w:t>
      </w:r>
    </w:p>
    <w:p w14:paraId="2E4E5086" w14:textId="77777777" w:rsidR="00EB4771" w:rsidRDefault="00FD73BD">
      <w:pPr>
        <w:pStyle w:val="ListParagraph"/>
        <w:numPr>
          <w:ilvl w:val="1"/>
          <w:numId w:val="1"/>
        </w:numPr>
        <w:tabs>
          <w:tab w:val="left" w:pos="959"/>
        </w:tabs>
        <w:ind w:left="959" w:hanging="479"/>
        <w:rPr>
          <w:sz w:val="24"/>
        </w:rPr>
      </w:pPr>
      <w:r>
        <w:rPr>
          <w:sz w:val="24"/>
        </w:rPr>
        <w:t xml:space="preserve">Trash </w:t>
      </w:r>
      <w:r>
        <w:rPr>
          <w:spacing w:val="-2"/>
          <w:sz w:val="24"/>
        </w:rPr>
        <w:t>Enclosures.</w:t>
      </w:r>
    </w:p>
    <w:p w14:paraId="0D73FFF2" w14:textId="77777777" w:rsidR="00EB4771" w:rsidRDefault="00FD73BD">
      <w:pPr>
        <w:pStyle w:val="ListParagraph"/>
        <w:numPr>
          <w:ilvl w:val="2"/>
          <w:numId w:val="1"/>
        </w:numPr>
        <w:tabs>
          <w:tab w:val="left" w:pos="1440"/>
        </w:tabs>
        <w:ind w:right="359"/>
        <w:jc w:val="both"/>
        <w:rPr>
          <w:sz w:val="24"/>
        </w:rPr>
      </w:pPr>
      <w:r>
        <w:rPr>
          <w:sz w:val="24"/>
        </w:rPr>
        <w:t>Trash enclosures shall not be visible from any public street and shall be located to the rear or side of the building.</w:t>
      </w:r>
    </w:p>
    <w:p w14:paraId="362EA388" w14:textId="77777777" w:rsidR="00EB4771" w:rsidRDefault="00FD73BD">
      <w:pPr>
        <w:pStyle w:val="ListParagraph"/>
        <w:numPr>
          <w:ilvl w:val="2"/>
          <w:numId w:val="1"/>
        </w:numPr>
        <w:tabs>
          <w:tab w:val="left" w:pos="1440"/>
        </w:tabs>
        <w:ind w:right="354"/>
        <w:jc w:val="both"/>
        <w:rPr>
          <w:sz w:val="24"/>
        </w:rPr>
      </w:pPr>
      <w:r>
        <w:rPr>
          <w:sz w:val="24"/>
        </w:rPr>
        <w:t>All trash enclosures shall be screened by a solid masonry wall on three sides and heavy-duty gate closures on the fourth side. Building materials for such trash enclosures shall match the materials and color of the primary structure.</w:t>
      </w:r>
    </w:p>
    <w:p w14:paraId="36447039" w14:textId="77777777" w:rsidR="00EB4771" w:rsidRDefault="00FD73BD">
      <w:pPr>
        <w:pStyle w:val="ListParagraph"/>
        <w:numPr>
          <w:ilvl w:val="1"/>
          <w:numId w:val="1"/>
        </w:numPr>
        <w:tabs>
          <w:tab w:val="left" w:pos="960"/>
        </w:tabs>
        <w:ind w:right="352"/>
        <w:jc w:val="both"/>
        <w:rPr>
          <w:sz w:val="24"/>
        </w:rPr>
      </w:pPr>
      <w:r>
        <w:rPr>
          <w:sz w:val="24"/>
        </w:rPr>
        <w:t>Heating,</w:t>
      </w:r>
      <w:r>
        <w:rPr>
          <w:spacing w:val="-5"/>
          <w:sz w:val="24"/>
        </w:rPr>
        <w:t xml:space="preserve"> </w:t>
      </w:r>
      <w:r>
        <w:rPr>
          <w:sz w:val="24"/>
        </w:rPr>
        <w:t>ventilating</w:t>
      </w:r>
      <w:r>
        <w:rPr>
          <w:spacing w:val="-4"/>
          <w:sz w:val="24"/>
        </w:rPr>
        <w:t xml:space="preserve"> </w:t>
      </w:r>
      <w:r>
        <w:rPr>
          <w:sz w:val="24"/>
        </w:rPr>
        <w:t>and</w:t>
      </w:r>
      <w:r>
        <w:rPr>
          <w:spacing w:val="-6"/>
          <w:sz w:val="24"/>
        </w:rPr>
        <w:t xml:space="preserve"> </w:t>
      </w:r>
      <w:r>
        <w:rPr>
          <w:sz w:val="24"/>
        </w:rPr>
        <w:t>air-conditioning</w:t>
      </w:r>
      <w:r>
        <w:rPr>
          <w:spacing w:val="-4"/>
          <w:sz w:val="24"/>
        </w:rPr>
        <w:t xml:space="preserve"> </w:t>
      </w:r>
      <w:r>
        <w:rPr>
          <w:sz w:val="24"/>
        </w:rPr>
        <w:t>systems,</w:t>
      </w:r>
      <w:r>
        <w:rPr>
          <w:spacing w:val="-5"/>
          <w:sz w:val="24"/>
        </w:rPr>
        <w:t xml:space="preserve"> </w:t>
      </w:r>
      <w:r>
        <w:rPr>
          <w:sz w:val="24"/>
        </w:rPr>
        <w:t>utility</w:t>
      </w:r>
      <w:r>
        <w:rPr>
          <w:spacing w:val="-5"/>
          <w:sz w:val="24"/>
        </w:rPr>
        <w:t xml:space="preserve"> </w:t>
      </w:r>
      <w:r>
        <w:rPr>
          <w:sz w:val="24"/>
        </w:rPr>
        <w:t>meters</w:t>
      </w:r>
      <w:r>
        <w:rPr>
          <w:spacing w:val="-5"/>
          <w:sz w:val="24"/>
        </w:rPr>
        <w:t xml:space="preserve"> </w:t>
      </w:r>
      <w:r>
        <w:rPr>
          <w:sz w:val="24"/>
        </w:rPr>
        <w:t>and</w:t>
      </w:r>
      <w:r>
        <w:rPr>
          <w:spacing w:val="-6"/>
          <w:sz w:val="24"/>
        </w:rPr>
        <w:t xml:space="preserve"> </w:t>
      </w:r>
      <w:r>
        <w:rPr>
          <w:sz w:val="24"/>
        </w:rPr>
        <w:t>regulators,</w:t>
      </w:r>
      <w:r>
        <w:rPr>
          <w:spacing w:val="-5"/>
          <w:sz w:val="24"/>
        </w:rPr>
        <w:t xml:space="preserve"> </w:t>
      </w:r>
      <w:r>
        <w:rPr>
          <w:sz w:val="24"/>
        </w:rPr>
        <w:t>exhaust pipes and stacks, satellite dishes and other telecommunications receiving devices shall be screened or otherwise specially treated to be, as much as possible, inconspicuous as viewed from the public right-of-way and adjacent properties.</w:t>
      </w:r>
    </w:p>
    <w:p w14:paraId="7A92100C" w14:textId="77777777" w:rsidR="00EB4771" w:rsidRDefault="00FD73BD">
      <w:pPr>
        <w:pStyle w:val="ListParagraph"/>
        <w:numPr>
          <w:ilvl w:val="1"/>
          <w:numId w:val="1"/>
        </w:numPr>
        <w:tabs>
          <w:tab w:val="left" w:pos="960"/>
        </w:tabs>
        <w:ind w:right="352"/>
        <w:jc w:val="both"/>
        <w:rPr>
          <w:sz w:val="24"/>
        </w:rPr>
      </w:pPr>
      <w:r>
        <w:rPr>
          <w:sz w:val="24"/>
        </w:rPr>
        <w:t>Special</w:t>
      </w:r>
      <w:r>
        <w:rPr>
          <w:spacing w:val="-11"/>
          <w:sz w:val="24"/>
        </w:rPr>
        <w:t xml:space="preserve"> </w:t>
      </w:r>
      <w:r>
        <w:rPr>
          <w:sz w:val="24"/>
        </w:rPr>
        <w:t>features.</w:t>
      </w:r>
      <w:r>
        <w:rPr>
          <w:spacing w:val="-11"/>
          <w:sz w:val="24"/>
        </w:rPr>
        <w:t xml:space="preserve"> </w:t>
      </w:r>
      <w:r>
        <w:rPr>
          <w:sz w:val="24"/>
        </w:rPr>
        <w:t>Exposed</w:t>
      </w:r>
      <w:r>
        <w:rPr>
          <w:spacing w:val="-12"/>
          <w:sz w:val="24"/>
        </w:rPr>
        <w:t xml:space="preserve"> </w:t>
      </w:r>
      <w:r>
        <w:rPr>
          <w:sz w:val="24"/>
        </w:rPr>
        <w:t>storage</w:t>
      </w:r>
      <w:r>
        <w:rPr>
          <w:spacing w:val="-12"/>
          <w:sz w:val="24"/>
        </w:rPr>
        <w:t xml:space="preserve"> </w:t>
      </w:r>
      <w:r>
        <w:rPr>
          <w:sz w:val="24"/>
        </w:rPr>
        <w:t>areas;</w:t>
      </w:r>
      <w:r>
        <w:rPr>
          <w:spacing w:val="-12"/>
          <w:sz w:val="24"/>
        </w:rPr>
        <w:t xml:space="preserve"> </w:t>
      </w:r>
      <w:r>
        <w:rPr>
          <w:sz w:val="24"/>
        </w:rPr>
        <w:t>exposed</w:t>
      </w:r>
      <w:r>
        <w:rPr>
          <w:spacing w:val="-12"/>
          <w:sz w:val="24"/>
        </w:rPr>
        <w:t xml:space="preserve"> </w:t>
      </w:r>
      <w:r>
        <w:rPr>
          <w:sz w:val="24"/>
        </w:rPr>
        <w:t>machinery</w:t>
      </w:r>
      <w:r>
        <w:rPr>
          <w:spacing w:val="-11"/>
          <w:sz w:val="24"/>
        </w:rPr>
        <w:t xml:space="preserve"> </w:t>
      </w:r>
      <w:r>
        <w:rPr>
          <w:sz w:val="24"/>
        </w:rPr>
        <w:t>installations,</w:t>
      </w:r>
      <w:r>
        <w:rPr>
          <w:spacing w:val="-11"/>
          <w:sz w:val="24"/>
        </w:rPr>
        <w:t xml:space="preserve"> </w:t>
      </w:r>
      <w:r>
        <w:rPr>
          <w:sz w:val="24"/>
        </w:rPr>
        <w:t>including</w:t>
      </w:r>
      <w:r>
        <w:rPr>
          <w:spacing w:val="-12"/>
          <w:sz w:val="24"/>
        </w:rPr>
        <w:t xml:space="preserve"> </w:t>
      </w:r>
      <w:r>
        <w:rPr>
          <w:sz w:val="24"/>
        </w:rPr>
        <w:t>roof installations; service areas, truck loading areas; utility buildings and structures; and similar</w:t>
      </w:r>
      <w:r>
        <w:rPr>
          <w:spacing w:val="-5"/>
          <w:sz w:val="24"/>
        </w:rPr>
        <w:t xml:space="preserve"> </w:t>
      </w:r>
      <w:r>
        <w:rPr>
          <w:sz w:val="24"/>
        </w:rPr>
        <w:t>accessory</w:t>
      </w:r>
      <w:r>
        <w:rPr>
          <w:spacing w:val="-5"/>
          <w:sz w:val="24"/>
        </w:rPr>
        <w:t xml:space="preserve"> </w:t>
      </w:r>
      <w:r>
        <w:rPr>
          <w:sz w:val="24"/>
        </w:rPr>
        <w:t>areas</w:t>
      </w:r>
      <w:r>
        <w:rPr>
          <w:spacing w:val="-5"/>
          <w:sz w:val="24"/>
        </w:rPr>
        <w:t xml:space="preserve"> </w:t>
      </w:r>
      <w:r>
        <w:rPr>
          <w:sz w:val="24"/>
        </w:rPr>
        <w:t>and</w:t>
      </w:r>
      <w:r>
        <w:rPr>
          <w:spacing w:val="-6"/>
          <w:sz w:val="24"/>
        </w:rPr>
        <w:t xml:space="preserve"> </w:t>
      </w:r>
      <w:r>
        <w:rPr>
          <w:sz w:val="24"/>
        </w:rPr>
        <w:t>structures</w:t>
      </w:r>
      <w:r>
        <w:rPr>
          <w:spacing w:val="-5"/>
          <w:sz w:val="24"/>
        </w:rPr>
        <w:t xml:space="preserve"> </w:t>
      </w:r>
      <w:r>
        <w:rPr>
          <w:sz w:val="24"/>
        </w:rPr>
        <w:t>shall</w:t>
      </w:r>
      <w:r>
        <w:rPr>
          <w:spacing w:val="-5"/>
          <w:sz w:val="24"/>
        </w:rPr>
        <w:t xml:space="preserve"> </w:t>
      </w:r>
      <w:r>
        <w:rPr>
          <w:sz w:val="24"/>
        </w:rPr>
        <w:t>be</w:t>
      </w:r>
      <w:r>
        <w:rPr>
          <w:spacing w:val="-6"/>
          <w:sz w:val="24"/>
        </w:rPr>
        <w:t xml:space="preserve"> </w:t>
      </w:r>
      <w:r>
        <w:rPr>
          <w:sz w:val="24"/>
        </w:rPr>
        <w:t>so</w:t>
      </w:r>
      <w:r>
        <w:rPr>
          <w:spacing w:val="-6"/>
          <w:sz w:val="24"/>
        </w:rPr>
        <w:t xml:space="preserve"> </w:t>
      </w:r>
      <w:r>
        <w:rPr>
          <w:sz w:val="24"/>
        </w:rPr>
        <w:t>located</w:t>
      </w:r>
      <w:r>
        <w:rPr>
          <w:spacing w:val="-5"/>
          <w:sz w:val="24"/>
        </w:rPr>
        <w:t xml:space="preserve"> </w:t>
      </w:r>
      <w:r>
        <w:rPr>
          <w:sz w:val="24"/>
        </w:rPr>
        <w:t>and</w:t>
      </w:r>
      <w:r>
        <w:rPr>
          <w:spacing w:val="-6"/>
          <w:sz w:val="24"/>
        </w:rPr>
        <w:t xml:space="preserve"> </w:t>
      </w:r>
      <w:r>
        <w:rPr>
          <w:sz w:val="24"/>
        </w:rPr>
        <w:t>screened</w:t>
      </w:r>
      <w:r>
        <w:rPr>
          <w:spacing w:val="-5"/>
          <w:sz w:val="24"/>
        </w:rPr>
        <w:t xml:space="preserve"> </w:t>
      </w:r>
      <w:r>
        <w:rPr>
          <w:sz w:val="24"/>
        </w:rPr>
        <w:t>with</w:t>
      </w:r>
      <w:r>
        <w:rPr>
          <w:spacing w:val="-5"/>
          <w:sz w:val="24"/>
        </w:rPr>
        <w:t xml:space="preserve"> </w:t>
      </w:r>
      <w:r>
        <w:rPr>
          <w:sz w:val="24"/>
        </w:rPr>
        <w:t>plantings</w:t>
      </w:r>
      <w:r>
        <w:rPr>
          <w:spacing w:val="-5"/>
          <w:sz w:val="24"/>
        </w:rPr>
        <w:t xml:space="preserve"> </w:t>
      </w:r>
      <w:r>
        <w:rPr>
          <w:sz w:val="24"/>
        </w:rPr>
        <w:t>or by other methods to prevent their being incongruous with the existing or contemplated environment and the surrounding properties.</w:t>
      </w:r>
    </w:p>
    <w:p w14:paraId="507E984A" w14:textId="77777777" w:rsidR="00CD160C" w:rsidRPr="008C14FE" w:rsidRDefault="00CD160C">
      <w:pPr>
        <w:pStyle w:val="ListParagraph"/>
        <w:numPr>
          <w:ilvl w:val="1"/>
          <w:numId w:val="1"/>
        </w:numPr>
        <w:tabs>
          <w:tab w:val="left" w:pos="960"/>
        </w:tabs>
        <w:ind w:right="352"/>
        <w:jc w:val="both"/>
        <w:rPr>
          <w:b/>
          <w:bCs/>
          <w:color w:val="FF0000"/>
          <w:sz w:val="24"/>
          <w:u w:val="single"/>
        </w:rPr>
      </w:pPr>
      <w:proofErr w:type="gramStart"/>
      <w:r w:rsidRPr="008C14FE">
        <w:rPr>
          <w:b/>
          <w:bCs/>
          <w:color w:val="FF0000"/>
          <w:sz w:val="24"/>
          <w:u w:val="single"/>
        </w:rPr>
        <w:t>Front</w:t>
      </w:r>
      <w:proofErr w:type="gramEnd"/>
      <w:r w:rsidRPr="008C14FE">
        <w:rPr>
          <w:b/>
          <w:bCs/>
          <w:color w:val="FF0000"/>
          <w:sz w:val="24"/>
          <w:u w:val="single"/>
        </w:rPr>
        <w:t xml:space="preserve"> facades, </w:t>
      </w:r>
      <w:r w:rsidR="001F1C5C" w:rsidRPr="008C14FE">
        <w:rPr>
          <w:b/>
          <w:bCs/>
          <w:color w:val="FF0000"/>
          <w:sz w:val="24"/>
          <w:u w:val="single"/>
        </w:rPr>
        <w:t>including</w:t>
      </w:r>
      <w:r w:rsidRPr="008C14FE">
        <w:rPr>
          <w:b/>
          <w:bCs/>
          <w:color w:val="FF0000"/>
          <w:sz w:val="24"/>
          <w:u w:val="single"/>
        </w:rPr>
        <w:t xml:space="preserve"> building primary entrance and exit, shall be facing Main Street. On a lot or adjacent lots permitting two principal </w:t>
      </w:r>
      <w:r w:rsidR="001F1C5C" w:rsidRPr="008C14FE">
        <w:rPr>
          <w:b/>
          <w:bCs/>
          <w:color w:val="FF0000"/>
          <w:sz w:val="24"/>
          <w:u w:val="single"/>
        </w:rPr>
        <w:t>structures,</w:t>
      </w:r>
      <w:r w:rsidRPr="008C14FE">
        <w:rPr>
          <w:b/>
          <w:bCs/>
          <w:color w:val="FF0000"/>
          <w:sz w:val="24"/>
          <w:u w:val="single"/>
        </w:rPr>
        <w:t xml:space="preserve"> both front facades to include building entrance and exit shall be facing Main Street.</w:t>
      </w:r>
    </w:p>
    <w:p w14:paraId="23A53982" w14:textId="77777777" w:rsidR="00CD160C" w:rsidRPr="008C14FE" w:rsidRDefault="00CD160C">
      <w:pPr>
        <w:pStyle w:val="ListParagraph"/>
        <w:numPr>
          <w:ilvl w:val="1"/>
          <w:numId w:val="1"/>
        </w:numPr>
        <w:tabs>
          <w:tab w:val="left" w:pos="960"/>
        </w:tabs>
        <w:ind w:right="352"/>
        <w:jc w:val="both"/>
        <w:rPr>
          <w:b/>
          <w:bCs/>
          <w:color w:val="FF0000"/>
          <w:sz w:val="24"/>
          <w:u w:val="single"/>
        </w:rPr>
      </w:pPr>
      <w:r w:rsidRPr="008C14FE">
        <w:rPr>
          <w:b/>
          <w:bCs/>
          <w:color w:val="FF0000"/>
          <w:sz w:val="24"/>
          <w:u w:val="single"/>
        </w:rPr>
        <w:t>Terracing setback standards.</w:t>
      </w:r>
    </w:p>
    <w:p w14:paraId="149BF5EA" w14:textId="77777777" w:rsidR="00CD160C" w:rsidRPr="008C14FE" w:rsidRDefault="00CD160C" w:rsidP="00CD160C">
      <w:pPr>
        <w:pStyle w:val="ListParagraph"/>
        <w:numPr>
          <w:ilvl w:val="2"/>
          <w:numId w:val="1"/>
        </w:numPr>
        <w:tabs>
          <w:tab w:val="left" w:pos="960"/>
        </w:tabs>
        <w:ind w:right="352"/>
        <w:rPr>
          <w:b/>
          <w:bCs/>
          <w:color w:val="FF0000"/>
          <w:sz w:val="24"/>
          <w:u w:val="single"/>
        </w:rPr>
      </w:pPr>
      <w:r w:rsidRPr="008C14FE">
        <w:rPr>
          <w:b/>
          <w:bCs/>
          <w:color w:val="FF0000"/>
          <w:sz w:val="24"/>
          <w:u w:val="single"/>
        </w:rPr>
        <w:t xml:space="preserve">The use of terracing setbacks for </w:t>
      </w:r>
      <w:r w:rsidR="008E7D94" w:rsidRPr="008C14FE">
        <w:rPr>
          <w:b/>
          <w:bCs/>
          <w:color w:val="FF0000"/>
          <w:sz w:val="24"/>
          <w:u w:val="single"/>
        </w:rPr>
        <w:t>two (</w:t>
      </w:r>
      <w:r w:rsidRPr="008C14FE">
        <w:rPr>
          <w:b/>
          <w:bCs/>
          <w:color w:val="FF0000"/>
          <w:sz w:val="24"/>
          <w:u w:val="single"/>
        </w:rPr>
        <w:t>2</w:t>
      </w:r>
      <w:r w:rsidR="008E7D94" w:rsidRPr="008C14FE">
        <w:rPr>
          <w:b/>
          <w:bCs/>
          <w:color w:val="FF0000"/>
          <w:sz w:val="24"/>
          <w:u w:val="single"/>
        </w:rPr>
        <w:t>)</w:t>
      </w:r>
      <w:r w:rsidRPr="008C14FE">
        <w:rPr>
          <w:b/>
          <w:bCs/>
          <w:color w:val="FF0000"/>
          <w:sz w:val="24"/>
          <w:u w:val="single"/>
        </w:rPr>
        <w:t xml:space="preserve"> </w:t>
      </w:r>
      <w:r w:rsidR="001F1C5C" w:rsidRPr="008C14FE">
        <w:rPr>
          <w:b/>
          <w:bCs/>
          <w:color w:val="FF0000"/>
          <w:sz w:val="24"/>
          <w:u w:val="single"/>
        </w:rPr>
        <w:t xml:space="preserve">and </w:t>
      </w:r>
      <w:r w:rsidR="008E7D94" w:rsidRPr="008C14FE">
        <w:rPr>
          <w:b/>
          <w:bCs/>
          <w:color w:val="FF0000"/>
          <w:sz w:val="24"/>
          <w:u w:val="single"/>
        </w:rPr>
        <w:t>three (</w:t>
      </w:r>
      <w:r w:rsidR="001F1C5C" w:rsidRPr="008C14FE">
        <w:rPr>
          <w:b/>
          <w:bCs/>
          <w:color w:val="FF0000"/>
          <w:sz w:val="24"/>
          <w:u w:val="single"/>
        </w:rPr>
        <w:t>3</w:t>
      </w:r>
      <w:r w:rsidR="008E7D94" w:rsidRPr="008C14FE">
        <w:rPr>
          <w:b/>
          <w:bCs/>
          <w:color w:val="FF0000"/>
          <w:sz w:val="24"/>
          <w:u w:val="single"/>
        </w:rPr>
        <w:t>)</w:t>
      </w:r>
      <w:r w:rsidR="001F1C5C" w:rsidRPr="008C14FE">
        <w:rPr>
          <w:b/>
          <w:bCs/>
          <w:color w:val="FF0000"/>
          <w:sz w:val="24"/>
          <w:u w:val="single"/>
        </w:rPr>
        <w:t xml:space="preserve"> story buildings is encouraged.</w:t>
      </w:r>
    </w:p>
    <w:p w14:paraId="3E35C2A3" w14:textId="3E6EB970" w:rsidR="001F1C5C" w:rsidRPr="008C14FE" w:rsidRDefault="00821FC1" w:rsidP="00CD160C">
      <w:pPr>
        <w:pStyle w:val="ListParagraph"/>
        <w:numPr>
          <w:ilvl w:val="2"/>
          <w:numId w:val="1"/>
        </w:numPr>
        <w:tabs>
          <w:tab w:val="left" w:pos="960"/>
        </w:tabs>
        <w:ind w:right="352"/>
        <w:rPr>
          <w:b/>
          <w:bCs/>
          <w:color w:val="FF0000"/>
          <w:sz w:val="24"/>
          <w:u w:val="single"/>
        </w:rPr>
      </w:pPr>
      <w:r w:rsidRPr="008C14FE">
        <w:rPr>
          <w:b/>
          <w:bCs/>
          <w:color w:val="FF0000"/>
          <w:sz w:val="24"/>
          <w:u w:val="single"/>
        </w:rPr>
        <w:t>All</w:t>
      </w:r>
      <w:r w:rsidR="001F1C5C" w:rsidRPr="008C14FE">
        <w:rPr>
          <w:b/>
          <w:bCs/>
          <w:color w:val="FF0000"/>
          <w:sz w:val="24"/>
          <w:u w:val="single"/>
        </w:rPr>
        <w:t xml:space="preserve"> </w:t>
      </w:r>
      <w:r w:rsidRPr="008C14FE">
        <w:rPr>
          <w:b/>
          <w:bCs/>
          <w:color w:val="FF0000"/>
          <w:sz w:val="24"/>
          <w:u w:val="single"/>
        </w:rPr>
        <w:t>four (</w:t>
      </w:r>
      <w:r w:rsidR="00865B61" w:rsidRPr="008C14FE">
        <w:rPr>
          <w:b/>
          <w:bCs/>
          <w:color w:val="FF0000"/>
          <w:sz w:val="24"/>
          <w:u w:val="single"/>
        </w:rPr>
        <w:t>4</w:t>
      </w:r>
      <w:r w:rsidRPr="008C14FE">
        <w:rPr>
          <w:b/>
          <w:bCs/>
          <w:color w:val="FF0000"/>
          <w:sz w:val="24"/>
          <w:u w:val="single"/>
        </w:rPr>
        <w:t xml:space="preserve">) </w:t>
      </w:r>
      <w:r w:rsidR="00865B61" w:rsidRPr="008C14FE">
        <w:rPr>
          <w:b/>
          <w:bCs/>
          <w:color w:val="FF0000"/>
          <w:sz w:val="24"/>
          <w:u w:val="single"/>
        </w:rPr>
        <w:t>story</w:t>
      </w:r>
      <w:r w:rsidR="001F1C5C" w:rsidRPr="008C14FE">
        <w:rPr>
          <w:b/>
          <w:bCs/>
          <w:color w:val="FF0000"/>
          <w:sz w:val="24"/>
          <w:u w:val="single"/>
        </w:rPr>
        <w:t xml:space="preserve"> buildings </w:t>
      </w:r>
      <w:r w:rsidR="00FD73BD" w:rsidRPr="008C14FE">
        <w:rPr>
          <w:b/>
          <w:bCs/>
          <w:color w:val="FF0000"/>
          <w:sz w:val="24"/>
          <w:u w:val="single"/>
        </w:rPr>
        <w:t>within 50</w:t>
      </w:r>
      <w:r w:rsidR="0095594B" w:rsidRPr="008C14FE">
        <w:rPr>
          <w:b/>
          <w:bCs/>
          <w:color w:val="FF0000"/>
          <w:sz w:val="24"/>
          <w:u w:val="single"/>
        </w:rPr>
        <w:t xml:space="preserve"> feet</w:t>
      </w:r>
      <w:r w:rsidR="00FD73BD" w:rsidRPr="008C14FE">
        <w:rPr>
          <w:b/>
          <w:bCs/>
          <w:color w:val="FF0000"/>
          <w:sz w:val="24"/>
          <w:u w:val="single"/>
        </w:rPr>
        <w:t xml:space="preserve"> of</w:t>
      </w:r>
      <w:r w:rsidRPr="008C14FE">
        <w:rPr>
          <w:b/>
          <w:bCs/>
          <w:color w:val="FF0000"/>
          <w:sz w:val="24"/>
          <w:u w:val="single"/>
        </w:rPr>
        <w:t xml:space="preserve"> the</w:t>
      </w:r>
      <w:r w:rsidR="00FD73BD" w:rsidRPr="008C14FE">
        <w:rPr>
          <w:b/>
          <w:bCs/>
          <w:color w:val="FF0000"/>
          <w:sz w:val="24"/>
          <w:u w:val="single"/>
        </w:rPr>
        <w:t xml:space="preserve"> </w:t>
      </w:r>
      <w:r w:rsidR="00E271AA" w:rsidRPr="008C14FE">
        <w:rPr>
          <w:b/>
          <w:bCs/>
          <w:color w:val="FF0000"/>
          <w:sz w:val="24"/>
          <w:u w:val="single"/>
        </w:rPr>
        <w:t>tax lot boundary</w:t>
      </w:r>
      <w:r w:rsidR="00FD73BD" w:rsidRPr="008C14FE">
        <w:rPr>
          <w:b/>
          <w:bCs/>
          <w:color w:val="FF0000"/>
          <w:sz w:val="24"/>
          <w:u w:val="single"/>
        </w:rPr>
        <w:t xml:space="preserve"> </w:t>
      </w:r>
      <w:r w:rsidR="001F1C5C" w:rsidRPr="008C14FE">
        <w:rPr>
          <w:b/>
          <w:bCs/>
          <w:color w:val="FF0000"/>
          <w:sz w:val="24"/>
          <w:u w:val="single"/>
        </w:rPr>
        <w:t xml:space="preserve">shall have at least </w:t>
      </w:r>
      <w:r w:rsidRPr="008C14FE">
        <w:rPr>
          <w:b/>
          <w:bCs/>
          <w:color w:val="FF0000"/>
          <w:sz w:val="24"/>
          <w:u w:val="single"/>
        </w:rPr>
        <w:t>two (</w:t>
      </w:r>
      <w:r w:rsidR="001F1C5C" w:rsidRPr="008C14FE">
        <w:rPr>
          <w:b/>
          <w:bCs/>
          <w:color w:val="FF0000"/>
          <w:sz w:val="24"/>
          <w:u w:val="single"/>
        </w:rPr>
        <w:t>2</w:t>
      </w:r>
      <w:r w:rsidRPr="008C14FE">
        <w:rPr>
          <w:b/>
          <w:bCs/>
          <w:color w:val="FF0000"/>
          <w:sz w:val="24"/>
          <w:u w:val="single"/>
        </w:rPr>
        <w:t>)</w:t>
      </w:r>
      <w:r w:rsidR="001F1C5C" w:rsidRPr="008C14FE">
        <w:rPr>
          <w:b/>
          <w:bCs/>
          <w:color w:val="FF0000"/>
          <w:sz w:val="24"/>
          <w:u w:val="single"/>
        </w:rPr>
        <w:t xml:space="preserve"> distinct terracing setbacks</w:t>
      </w:r>
      <w:r w:rsidR="00D83B45" w:rsidRPr="008C14FE">
        <w:rPr>
          <w:b/>
          <w:bCs/>
          <w:color w:val="FF0000"/>
          <w:sz w:val="24"/>
          <w:u w:val="single"/>
        </w:rPr>
        <w:t xml:space="preserve"> totaling 16 feet.</w:t>
      </w:r>
      <w:r w:rsidR="009D3F9A" w:rsidRPr="008C14FE">
        <w:rPr>
          <w:b/>
          <w:bCs/>
          <w:color w:val="FF0000"/>
          <w:sz w:val="24"/>
          <w:u w:val="single"/>
        </w:rPr>
        <w:t xml:space="preserve"> </w:t>
      </w:r>
      <w:r w:rsidRPr="008C14FE">
        <w:rPr>
          <w:b/>
          <w:bCs/>
          <w:color w:val="FF0000"/>
          <w:sz w:val="24"/>
          <w:u w:val="single"/>
        </w:rPr>
        <w:t>It is encouraged that a</w:t>
      </w:r>
      <w:r w:rsidR="009D3F9A" w:rsidRPr="008C14FE">
        <w:rPr>
          <w:b/>
          <w:bCs/>
          <w:color w:val="FF0000"/>
          <w:sz w:val="24"/>
          <w:u w:val="single"/>
        </w:rPr>
        <w:t xml:space="preserve">ll </w:t>
      </w:r>
      <w:r w:rsidRPr="008C14FE">
        <w:rPr>
          <w:b/>
          <w:bCs/>
          <w:color w:val="FF0000"/>
          <w:sz w:val="24"/>
          <w:u w:val="single"/>
        </w:rPr>
        <w:t>four (</w:t>
      </w:r>
      <w:r w:rsidR="009D3F9A" w:rsidRPr="008C14FE">
        <w:rPr>
          <w:b/>
          <w:bCs/>
          <w:color w:val="FF0000"/>
          <w:sz w:val="24"/>
          <w:u w:val="single"/>
        </w:rPr>
        <w:t>4</w:t>
      </w:r>
      <w:r w:rsidRPr="008C14FE">
        <w:rPr>
          <w:b/>
          <w:bCs/>
          <w:color w:val="FF0000"/>
          <w:sz w:val="24"/>
          <w:u w:val="single"/>
        </w:rPr>
        <w:t xml:space="preserve">) </w:t>
      </w:r>
      <w:r w:rsidR="009D3F9A" w:rsidRPr="008C14FE">
        <w:rPr>
          <w:b/>
          <w:bCs/>
          <w:color w:val="FF0000"/>
          <w:sz w:val="24"/>
          <w:u w:val="single"/>
        </w:rPr>
        <w:t xml:space="preserve">story buildings have </w:t>
      </w:r>
      <w:r w:rsidRPr="008C14FE">
        <w:rPr>
          <w:b/>
          <w:bCs/>
          <w:color w:val="FF0000"/>
          <w:sz w:val="24"/>
          <w:u w:val="single"/>
        </w:rPr>
        <w:t>two (</w:t>
      </w:r>
      <w:r w:rsidR="009D3F9A" w:rsidRPr="008C14FE">
        <w:rPr>
          <w:b/>
          <w:bCs/>
          <w:color w:val="FF0000"/>
          <w:sz w:val="24"/>
          <w:u w:val="single"/>
        </w:rPr>
        <w:t>2</w:t>
      </w:r>
      <w:r w:rsidRPr="008C14FE">
        <w:rPr>
          <w:b/>
          <w:bCs/>
          <w:color w:val="FF0000"/>
          <w:sz w:val="24"/>
          <w:u w:val="single"/>
        </w:rPr>
        <w:t>)</w:t>
      </w:r>
      <w:r w:rsidR="009D3F9A" w:rsidRPr="008C14FE">
        <w:rPr>
          <w:b/>
          <w:bCs/>
          <w:color w:val="FF0000"/>
          <w:sz w:val="24"/>
          <w:u w:val="single"/>
        </w:rPr>
        <w:t xml:space="preserve"> distinct terracing setbacks regardless of location on the lot.</w:t>
      </w:r>
    </w:p>
    <w:p w14:paraId="2F78BCA2" w14:textId="77777777" w:rsidR="001F1C5C" w:rsidRPr="008C14FE" w:rsidRDefault="0095594B" w:rsidP="001F1C5C">
      <w:pPr>
        <w:pStyle w:val="ListParagraph"/>
        <w:numPr>
          <w:ilvl w:val="2"/>
          <w:numId w:val="1"/>
        </w:numPr>
        <w:tabs>
          <w:tab w:val="left" w:pos="960"/>
        </w:tabs>
        <w:ind w:right="352"/>
        <w:rPr>
          <w:b/>
          <w:bCs/>
          <w:color w:val="FF0000"/>
          <w:sz w:val="24"/>
          <w:u w:val="single"/>
        </w:rPr>
      </w:pPr>
      <w:r w:rsidRPr="008C14FE">
        <w:rPr>
          <w:b/>
          <w:bCs/>
          <w:color w:val="FF0000"/>
          <w:sz w:val="24"/>
          <w:u w:val="single"/>
        </w:rPr>
        <w:t>Terracing setback</w:t>
      </w:r>
      <w:r w:rsidR="009D3F9A" w:rsidRPr="008C14FE">
        <w:rPr>
          <w:b/>
          <w:bCs/>
          <w:color w:val="FF0000"/>
          <w:sz w:val="24"/>
          <w:u w:val="single"/>
        </w:rPr>
        <w:t>s</w:t>
      </w:r>
      <w:r w:rsidRPr="008C14FE">
        <w:rPr>
          <w:b/>
          <w:bCs/>
          <w:color w:val="FF0000"/>
          <w:sz w:val="24"/>
          <w:u w:val="single"/>
        </w:rPr>
        <w:t xml:space="preserve"> shall permit passive, residential amenities.</w:t>
      </w:r>
    </w:p>
    <w:p w14:paraId="45E96F63" w14:textId="2FF02722" w:rsidR="001F1C5C" w:rsidRPr="008C14FE" w:rsidRDefault="001F1C5C" w:rsidP="001F1C5C">
      <w:pPr>
        <w:pStyle w:val="ListParagraph"/>
        <w:numPr>
          <w:ilvl w:val="1"/>
          <w:numId w:val="1"/>
        </w:numPr>
        <w:tabs>
          <w:tab w:val="left" w:pos="960"/>
        </w:tabs>
        <w:ind w:right="352"/>
        <w:rPr>
          <w:b/>
          <w:bCs/>
          <w:color w:val="FF0000"/>
          <w:sz w:val="24"/>
          <w:u w:val="single"/>
        </w:rPr>
      </w:pPr>
      <w:r w:rsidRPr="008C14FE">
        <w:rPr>
          <w:b/>
          <w:bCs/>
          <w:color w:val="FF0000"/>
          <w:sz w:val="24"/>
          <w:u w:val="single"/>
        </w:rPr>
        <w:t xml:space="preserve">The front </w:t>
      </w:r>
      <w:proofErr w:type="gramStart"/>
      <w:r w:rsidRPr="008C14FE">
        <w:rPr>
          <w:b/>
          <w:bCs/>
          <w:color w:val="FF0000"/>
          <w:sz w:val="24"/>
          <w:u w:val="single"/>
        </w:rPr>
        <w:t>façade</w:t>
      </w:r>
      <w:proofErr w:type="gramEnd"/>
      <w:r w:rsidRPr="008C14FE">
        <w:rPr>
          <w:b/>
          <w:bCs/>
          <w:color w:val="FF0000"/>
          <w:sz w:val="24"/>
          <w:u w:val="single"/>
        </w:rPr>
        <w:t xml:space="preserve"> of </w:t>
      </w:r>
      <w:r w:rsidR="0095594B" w:rsidRPr="008C14FE">
        <w:rPr>
          <w:b/>
          <w:bCs/>
          <w:color w:val="FF0000"/>
          <w:sz w:val="24"/>
          <w:u w:val="single"/>
        </w:rPr>
        <w:t>the</w:t>
      </w:r>
      <w:r w:rsidRPr="008C14FE">
        <w:rPr>
          <w:b/>
          <w:bCs/>
          <w:color w:val="FF0000"/>
          <w:sz w:val="24"/>
          <w:u w:val="single"/>
        </w:rPr>
        <w:t xml:space="preserve"> </w:t>
      </w:r>
      <w:r w:rsidR="00BA5499" w:rsidRPr="008C14FE">
        <w:rPr>
          <w:b/>
          <w:bCs/>
          <w:color w:val="FF0000"/>
          <w:sz w:val="24"/>
          <w:u w:val="single"/>
        </w:rPr>
        <w:t xml:space="preserve">first </w:t>
      </w:r>
      <w:r w:rsidRPr="008C14FE">
        <w:rPr>
          <w:b/>
          <w:bCs/>
          <w:color w:val="FF0000"/>
          <w:sz w:val="24"/>
          <w:u w:val="single"/>
        </w:rPr>
        <w:t xml:space="preserve">story of principal structures shall be at least fifty (50) percent commercial use. </w:t>
      </w:r>
      <w:r w:rsidR="00BA5499" w:rsidRPr="008C14FE">
        <w:rPr>
          <w:b/>
          <w:bCs/>
          <w:color w:val="FF0000"/>
          <w:sz w:val="24"/>
          <w:u w:val="single"/>
        </w:rPr>
        <w:t>W</w:t>
      </w:r>
      <w:r w:rsidRPr="008C14FE">
        <w:rPr>
          <w:b/>
          <w:bCs/>
          <w:color w:val="FF0000"/>
          <w:sz w:val="24"/>
          <w:u w:val="single"/>
        </w:rPr>
        <w:t>he</w:t>
      </w:r>
      <w:r w:rsidR="009D3F9A" w:rsidRPr="008C14FE">
        <w:rPr>
          <w:b/>
          <w:bCs/>
          <w:color w:val="FF0000"/>
          <w:sz w:val="24"/>
          <w:u w:val="single"/>
        </w:rPr>
        <w:t xml:space="preserve">re </w:t>
      </w:r>
      <w:r w:rsidRPr="008C14FE">
        <w:rPr>
          <w:b/>
          <w:bCs/>
          <w:color w:val="FF0000"/>
          <w:sz w:val="24"/>
          <w:u w:val="single"/>
        </w:rPr>
        <w:t>2 buildings are allowed</w:t>
      </w:r>
      <w:r w:rsidR="00BA5499" w:rsidRPr="008C14FE">
        <w:rPr>
          <w:b/>
          <w:bCs/>
          <w:color w:val="FF0000"/>
          <w:sz w:val="24"/>
          <w:u w:val="single"/>
        </w:rPr>
        <w:t>, both commercial and residential amenity use shall be permitted on</w:t>
      </w:r>
      <w:r w:rsidRPr="008C14FE">
        <w:rPr>
          <w:b/>
          <w:bCs/>
          <w:color w:val="FF0000"/>
          <w:sz w:val="24"/>
          <w:u w:val="single"/>
        </w:rPr>
        <w:t xml:space="preserve"> </w:t>
      </w:r>
      <w:r w:rsidR="00B14743" w:rsidRPr="008C14FE">
        <w:rPr>
          <w:b/>
          <w:bCs/>
          <w:color w:val="FF0000"/>
          <w:sz w:val="24"/>
          <w:u w:val="single"/>
        </w:rPr>
        <w:t xml:space="preserve">the </w:t>
      </w:r>
      <w:r w:rsidR="00BA5499" w:rsidRPr="008C14FE">
        <w:rPr>
          <w:b/>
          <w:bCs/>
          <w:color w:val="FF0000"/>
          <w:sz w:val="24"/>
          <w:u w:val="single"/>
        </w:rPr>
        <w:t xml:space="preserve">first </w:t>
      </w:r>
      <w:r w:rsidR="00B14743" w:rsidRPr="008C14FE">
        <w:rPr>
          <w:b/>
          <w:bCs/>
          <w:color w:val="FF0000"/>
          <w:sz w:val="24"/>
          <w:u w:val="single"/>
        </w:rPr>
        <w:t xml:space="preserve">floor of the </w:t>
      </w:r>
      <w:r w:rsidRPr="008C14FE">
        <w:rPr>
          <w:b/>
          <w:bCs/>
          <w:color w:val="FF0000"/>
          <w:sz w:val="24"/>
          <w:u w:val="single"/>
        </w:rPr>
        <w:t xml:space="preserve">building </w:t>
      </w:r>
      <w:r w:rsidR="00B14743" w:rsidRPr="008C14FE">
        <w:rPr>
          <w:b/>
          <w:bCs/>
          <w:color w:val="FF0000"/>
          <w:sz w:val="24"/>
          <w:u w:val="single"/>
        </w:rPr>
        <w:t xml:space="preserve">furthest </w:t>
      </w:r>
      <w:r w:rsidRPr="008C14FE">
        <w:rPr>
          <w:b/>
          <w:bCs/>
          <w:color w:val="FF0000"/>
          <w:sz w:val="24"/>
          <w:u w:val="single"/>
        </w:rPr>
        <w:t>away from Main Street</w:t>
      </w:r>
      <w:r w:rsidR="00BA5499" w:rsidRPr="008C14FE">
        <w:rPr>
          <w:b/>
          <w:bCs/>
          <w:color w:val="FF0000"/>
          <w:sz w:val="24"/>
          <w:u w:val="single"/>
        </w:rPr>
        <w:t>.</w:t>
      </w:r>
    </w:p>
    <w:p w14:paraId="27630F52" w14:textId="77777777" w:rsidR="00EB4771" w:rsidRDefault="00FD73BD">
      <w:pPr>
        <w:pStyle w:val="ListParagraph"/>
        <w:numPr>
          <w:ilvl w:val="1"/>
          <w:numId w:val="1"/>
        </w:numPr>
        <w:tabs>
          <w:tab w:val="left" w:pos="960"/>
        </w:tabs>
        <w:ind w:right="356"/>
        <w:jc w:val="both"/>
        <w:rPr>
          <w:sz w:val="24"/>
        </w:rPr>
      </w:pPr>
      <w:r w:rsidRPr="009D3F9A">
        <w:rPr>
          <w:sz w:val="24"/>
        </w:rPr>
        <w:t xml:space="preserve">All applicable regulations set forth in Chapter 92, Zoning, shall be adhered to. </w:t>
      </w:r>
      <w:proofErr w:type="gramStart"/>
      <w:r w:rsidRPr="009D3F9A">
        <w:rPr>
          <w:sz w:val="24"/>
        </w:rPr>
        <w:t>In the event</w:t>
      </w:r>
      <w:r w:rsidRPr="009D3F9A">
        <w:rPr>
          <w:spacing w:val="-4"/>
          <w:sz w:val="24"/>
        </w:rPr>
        <w:t xml:space="preserve"> </w:t>
      </w:r>
      <w:r w:rsidRPr="009D3F9A">
        <w:rPr>
          <w:sz w:val="24"/>
        </w:rPr>
        <w:t>that</w:t>
      </w:r>
      <w:proofErr w:type="gramEnd"/>
      <w:r w:rsidRPr="009D3F9A">
        <w:rPr>
          <w:spacing w:val="-4"/>
          <w:sz w:val="24"/>
        </w:rPr>
        <w:t xml:space="preserve"> </w:t>
      </w:r>
      <w:r w:rsidRPr="009D3F9A">
        <w:rPr>
          <w:sz w:val="24"/>
        </w:rPr>
        <w:t>standards</w:t>
      </w:r>
      <w:r w:rsidRPr="009D3F9A">
        <w:rPr>
          <w:spacing w:val="-4"/>
          <w:sz w:val="24"/>
        </w:rPr>
        <w:t xml:space="preserve"> </w:t>
      </w:r>
      <w:r w:rsidRPr="009D3F9A">
        <w:rPr>
          <w:sz w:val="24"/>
        </w:rPr>
        <w:t>and</w:t>
      </w:r>
      <w:r w:rsidRPr="009D3F9A">
        <w:rPr>
          <w:spacing w:val="-5"/>
          <w:sz w:val="24"/>
        </w:rPr>
        <w:t xml:space="preserve"> </w:t>
      </w:r>
      <w:r w:rsidRPr="009D3F9A">
        <w:rPr>
          <w:sz w:val="24"/>
        </w:rPr>
        <w:t>guidelines</w:t>
      </w:r>
      <w:r w:rsidRPr="009D3F9A">
        <w:rPr>
          <w:spacing w:val="-4"/>
          <w:sz w:val="24"/>
        </w:rPr>
        <w:t xml:space="preserve"> </w:t>
      </w:r>
      <w:r w:rsidRPr="009D3F9A">
        <w:rPr>
          <w:sz w:val="24"/>
        </w:rPr>
        <w:t>set</w:t>
      </w:r>
      <w:r w:rsidRPr="009D3F9A">
        <w:rPr>
          <w:spacing w:val="-5"/>
          <w:sz w:val="24"/>
        </w:rPr>
        <w:t xml:space="preserve"> </w:t>
      </w:r>
      <w:r w:rsidRPr="009D3F9A">
        <w:rPr>
          <w:sz w:val="24"/>
        </w:rPr>
        <w:t>forth</w:t>
      </w:r>
      <w:r w:rsidRPr="009D3F9A">
        <w:rPr>
          <w:spacing w:val="-5"/>
          <w:sz w:val="24"/>
        </w:rPr>
        <w:t xml:space="preserve"> </w:t>
      </w:r>
      <w:r w:rsidRPr="009D3F9A">
        <w:rPr>
          <w:sz w:val="24"/>
        </w:rPr>
        <w:t>in</w:t>
      </w:r>
      <w:r w:rsidRPr="009D3F9A">
        <w:rPr>
          <w:spacing w:val="-5"/>
          <w:sz w:val="24"/>
        </w:rPr>
        <w:t xml:space="preserve"> </w:t>
      </w:r>
      <w:r w:rsidRPr="009D3F9A">
        <w:rPr>
          <w:sz w:val="24"/>
        </w:rPr>
        <w:t>this</w:t>
      </w:r>
      <w:r w:rsidRPr="009D3F9A">
        <w:rPr>
          <w:spacing w:val="-4"/>
          <w:sz w:val="24"/>
        </w:rPr>
        <w:t xml:space="preserve"> </w:t>
      </w:r>
      <w:r w:rsidRPr="009D3F9A">
        <w:rPr>
          <w:sz w:val="24"/>
        </w:rPr>
        <w:t>subsection</w:t>
      </w:r>
      <w:r w:rsidRPr="009D3F9A">
        <w:rPr>
          <w:spacing w:val="-6"/>
          <w:sz w:val="24"/>
        </w:rPr>
        <w:t xml:space="preserve"> </w:t>
      </w:r>
      <w:r w:rsidRPr="009D3F9A">
        <w:rPr>
          <w:sz w:val="24"/>
        </w:rPr>
        <w:t>N</w:t>
      </w:r>
      <w:r w:rsidRPr="009D3F9A">
        <w:rPr>
          <w:spacing w:val="-5"/>
          <w:sz w:val="24"/>
        </w:rPr>
        <w:t xml:space="preserve"> </w:t>
      </w:r>
      <w:r w:rsidRPr="009D3F9A">
        <w:rPr>
          <w:sz w:val="24"/>
        </w:rPr>
        <w:t>conflict</w:t>
      </w:r>
      <w:r w:rsidRPr="009D3F9A">
        <w:rPr>
          <w:spacing w:val="-4"/>
          <w:sz w:val="24"/>
        </w:rPr>
        <w:t xml:space="preserve"> </w:t>
      </w:r>
      <w:r w:rsidRPr="009D3F9A">
        <w:rPr>
          <w:sz w:val="24"/>
        </w:rPr>
        <w:t>with</w:t>
      </w:r>
      <w:r w:rsidRPr="009D3F9A">
        <w:rPr>
          <w:spacing w:val="-4"/>
          <w:sz w:val="24"/>
        </w:rPr>
        <w:t xml:space="preserve"> </w:t>
      </w:r>
      <w:r w:rsidRPr="009D3F9A">
        <w:rPr>
          <w:sz w:val="24"/>
        </w:rPr>
        <w:t>standards</w:t>
      </w:r>
      <w:r>
        <w:rPr>
          <w:sz w:val="24"/>
        </w:rPr>
        <w:t xml:space="preserve"> and guidelines set forth in other sections of Chapter 92, Zoning, this section of design </w:t>
      </w:r>
      <w:r>
        <w:rPr>
          <w:sz w:val="24"/>
        </w:rPr>
        <w:lastRenderedPageBreak/>
        <w:t>standards and guidelines shall supersede.</w:t>
      </w:r>
    </w:p>
    <w:p w14:paraId="1E4F74EA" w14:textId="77777777" w:rsidR="00EB4771" w:rsidRDefault="00FD73BD">
      <w:pPr>
        <w:pStyle w:val="ListParagraph"/>
        <w:numPr>
          <w:ilvl w:val="1"/>
          <w:numId w:val="1"/>
        </w:numPr>
        <w:tabs>
          <w:tab w:val="left" w:pos="960"/>
        </w:tabs>
        <w:ind w:right="353"/>
        <w:jc w:val="both"/>
        <w:rPr>
          <w:sz w:val="24"/>
        </w:rPr>
      </w:pPr>
      <w:r>
        <w:rPr>
          <w:sz w:val="24"/>
        </w:rPr>
        <w:t>Enforcement. No building permit shall be issued for exterior construction and/or exterior renovation or alteration for any building in the Bloomingdale Center District, used</w:t>
      </w:r>
      <w:r>
        <w:rPr>
          <w:spacing w:val="-5"/>
          <w:sz w:val="24"/>
        </w:rPr>
        <w:t xml:space="preserve"> </w:t>
      </w:r>
      <w:r>
        <w:rPr>
          <w:sz w:val="24"/>
        </w:rPr>
        <w:t>in</w:t>
      </w:r>
      <w:r>
        <w:rPr>
          <w:spacing w:val="-6"/>
          <w:sz w:val="24"/>
        </w:rPr>
        <w:t xml:space="preserve"> </w:t>
      </w:r>
      <w:r>
        <w:rPr>
          <w:sz w:val="24"/>
        </w:rPr>
        <w:t>whole</w:t>
      </w:r>
      <w:r>
        <w:rPr>
          <w:spacing w:val="-5"/>
          <w:sz w:val="24"/>
        </w:rPr>
        <w:t xml:space="preserve"> </w:t>
      </w:r>
      <w:r>
        <w:rPr>
          <w:sz w:val="24"/>
        </w:rPr>
        <w:t>or</w:t>
      </w:r>
      <w:r>
        <w:rPr>
          <w:spacing w:val="-6"/>
          <w:sz w:val="24"/>
        </w:rPr>
        <w:t xml:space="preserve"> </w:t>
      </w:r>
      <w:r>
        <w:rPr>
          <w:sz w:val="24"/>
        </w:rPr>
        <w:t>in</w:t>
      </w:r>
      <w:r>
        <w:rPr>
          <w:spacing w:val="-6"/>
          <w:sz w:val="24"/>
        </w:rPr>
        <w:t xml:space="preserve"> </w:t>
      </w:r>
      <w:r>
        <w:rPr>
          <w:sz w:val="24"/>
        </w:rPr>
        <w:t>part</w:t>
      </w:r>
      <w:r>
        <w:rPr>
          <w:spacing w:val="-6"/>
          <w:sz w:val="24"/>
        </w:rPr>
        <w:t xml:space="preserve"> </w:t>
      </w:r>
      <w:r>
        <w:rPr>
          <w:sz w:val="24"/>
        </w:rPr>
        <w:t>for</w:t>
      </w:r>
      <w:r>
        <w:rPr>
          <w:spacing w:val="-6"/>
          <w:sz w:val="24"/>
        </w:rPr>
        <w:t xml:space="preserve"> </w:t>
      </w:r>
      <w:r>
        <w:rPr>
          <w:sz w:val="24"/>
        </w:rPr>
        <w:t>nonresidential</w:t>
      </w:r>
      <w:r>
        <w:rPr>
          <w:spacing w:val="-4"/>
          <w:sz w:val="24"/>
        </w:rPr>
        <w:t xml:space="preserve"> </w:t>
      </w:r>
      <w:r>
        <w:rPr>
          <w:sz w:val="24"/>
        </w:rPr>
        <w:t>purposes,</w:t>
      </w:r>
      <w:r>
        <w:rPr>
          <w:spacing w:val="-5"/>
          <w:sz w:val="24"/>
        </w:rPr>
        <w:t xml:space="preserve"> </w:t>
      </w:r>
      <w:r>
        <w:rPr>
          <w:sz w:val="24"/>
        </w:rPr>
        <w:t>without</w:t>
      </w:r>
      <w:r>
        <w:rPr>
          <w:spacing w:val="-5"/>
          <w:sz w:val="24"/>
        </w:rPr>
        <w:t xml:space="preserve"> </w:t>
      </w:r>
      <w:r>
        <w:rPr>
          <w:sz w:val="24"/>
        </w:rPr>
        <w:t>the</w:t>
      </w:r>
      <w:r>
        <w:rPr>
          <w:spacing w:val="-6"/>
          <w:sz w:val="24"/>
        </w:rPr>
        <w:t xml:space="preserve"> </w:t>
      </w:r>
      <w:r>
        <w:rPr>
          <w:sz w:val="24"/>
        </w:rPr>
        <w:t>review</w:t>
      </w:r>
      <w:r>
        <w:rPr>
          <w:spacing w:val="-5"/>
          <w:sz w:val="24"/>
        </w:rPr>
        <w:t xml:space="preserve"> </w:t>
      </w:r>
      <w:r>
        <w:rPr>
          <w:sz w:val="24"/>
        </w:rPr>
        <w:t>and</w:t>
      </w:r>
      <w:r>
        <w:rPr>
          <w:spacing w:val="-6"/>
          <w:sz w:val="24"/>
        </w:rPr>
        <w:t xml:space="preserve"> </w:t>
      </w:r>
      <w:r>
        <w:rPr>
          <w:sz w:val="24"/>
        </w:rPr>
        <w:t>approval</w:t>
      </w:r>
      <w:r>
        <w:rPr>
          <w:spacing w:val="-5"/>
          <w:sz w:val="24"/>
        </w:rPr>
        <w:t xml:space="preserve"> </w:t>
      </w:r>
      <w:r>
        <w:rPr>
          <w:sz w:val="24"/>
        </w:rPr>
        <w:t>of plans by the Planning Board, if applicable, the Zoning Officer or the Construction Official.</w:t>
      </w:r>
      <w:r>
        <w:rPr>
          <w:spacing w:val="-2"/>
          <w:sz w:val="24"/>
        </w:rPr>
        <w:t xml:space="preserve"> </w:t>
      </w:r>
      <w:r>
        <w:rPr>
          <w:sz w:val="24"/>
        </w:rPr>
        <w:t>Certificates</w:t>
      </w:r>
      <w:r>
        <w:rPr>
          <w:spacing w:val="-1"/>
          <w:sz w:val="24"/>
        </w:rPr>
        <w:t xml:space="preserve"> </w:t>
      </w:r>
      <w:r>
        <w:rPr>
          <w:sz w:val="24"/>
        </w:rPr>
        <w:t>of</w:t>
      </w:r>
      <w:r>
        <w:rPr>
          <w:spacing w:val="-3"/>
          <w:sz w:val="24"/>
        </w:rPr>
        <w:t xml:space="preserve"> </w:t>
      </w:r>
      <w:r>
        <w:rPr>
          <w:sz w:val="24"/>
        </w:rPr>
        <w:t>occupancy,</w:t>
      </w:r>
      <w:r>
        <w:rPr>
          <w:spacing w:val="-2"/>
          <w:sz w:val="24"/>
        </w:rPr>
        <w:t xml:space="preserve"> </w:t>
      </w:r>
      <w:r>
        <w:rPr>
          <w:sz w:val="24"/>
        </w:rPr>
        <w:t>temporary</w:t>
      </w:r>
      <w:r>
        <w:rPr>
          <w:spacing w:val="-2"/>
          <w:sz w:val="24"/>
        </w:rPr>
        <w:t xml:space="preserve"> </w:t>
      </w:r>
      <w:r>
        <w:rPr>
          <w:sz w:val="24"/>
        </w:rPr>
        <w:t>or</w:t>
      </w:r>
      <w:r>
        <w:rPr>
          <w:spacing w:val="-3"/>
          <w:sz w:val="24"/>
        </w:rPr>
        <w:t xml:space="preserve"> </w:t>
      </w:r>
      <w:r>
        <w:rPr>
          <w:sz w:val="24"/>
        </w:rPr>
        <w:t>permanent,</w:t>
      </w:r>
      <w:r>
        <w:rPr>
          <w:spacing w:val="-2"/>
          <w:sz w:val="24"/>
        </w:rPr>
        <w:t xml:space="preserve"> </w:t>
      </w:r>
      <w:r>
        <w:rPr>
          <w:sz w:val="24"/>
        </w:rPr>
        <w:t>shall</w:t>
      </w:r>
      <w:r>
        <w:rPr>
          <w:spacing w:val="-2"/>
          <w:sz w:val="24"/>
        </w:rPr>
        <w:t xml:space="preserve"> </w:t>
      </w:r>
      <w:r>
        <w:rPr>
          <w:sz w:val="24"/>
        </w:rPr>
        <w:t>not</w:t>
      </w:r>
      <w:r>
        <w:rPr>
          <w:spacing w:val="-3"/>
          <w:sz w:val="24"/>
        </w:rPr>
        <w:t xml:space="preserve"> </w:t>
      </w:r>
      <w:r>
        <w:rPr>
          <w:sz w:val="24"/>
        </w:rPr>
        <w:t>be</w:t>
      </w:r>
      <w:r>
        <w:rPr>
          <w:spacing w:val="-3"/>
          <w:sz w:val="24"/>
        </w:rPr>
        <w:t xml:space="preserve"> </w:t>
      </w:r>
      <w:r>
        <w:rPr>
          <w:sz w:val="24"/>
        </w:rPr>
        <w:t>issued</w:t>
      </w:r>
      <w:r>
        <w:rPr>
          <w:spacing w:val="-2"/>
          <w:sz w:val="24"/>
        </w:rPr>
        <w:t xml:space="preserve"> </w:t>
      </w:r>
      <w:r>
        <w:rPr>
          <w:sz w:val="24"/>
        </w:rPr>
        <w:t>for</w:t>
      </w:r>
      <w:r>
        <w:rPr>
          <w:spacing w:val="-3"/>
          <w:sz w:val="24"/>
        </w:rPr>
        <w:t xml:space="preserve"> </w:t>
      </w:r>
      <w:r>
        <w:rPr>
          <w:sz w:val="24"/>
        </w:rPr>
        <w:t>any building that is in violation of the standards set forth in this section, or for any building where the approved plans by the Planning Board, Zoning Officer or Construction Official have not been adhered to. Any building material changes and color changes after</w:t>
      </w:r>
      <w:r>
        <w:rPr>
          <w:spacing w:val="-1"/>
          <w:sz w:val="24"/>
        </w:rPr>
        <w:t xml:space="preserve"> </w:t>
      </w:r>
      <w:r>
        <w:rPr>
          <w:sz w:val="24"/>
        </w:rPr>
        <w:t>the</w:t>
      </w:r>
      <w:r>
        <w:rPr>
          <w:spacing w:val="-2"/>
          <w:sz w:val="24"/>
        </w:rPr>
        <w:t xml:space="preserve"> </w:t>
      </w:r>
      <w:r>
        <w:rPr>
          <w:sz w:val="24"/>
        </w:rPr>
        <w:t>date</w:t>
      </w:r>
      <w:r>
        <w:rPr>
          <w:spacing w:val="-2"/>
          <w:sz w:val="24"/>
        </w:rPr>
        <w:t xml:space="preserve"> </w:t>
      </w:r>
      <w:r>
        <w:rPr>
          <w:sz w:val="24"/>
        </w:rPr>
        <w:t>of</w:t>
      </w:r>
      <w:r>
        <w:rPr>
          <w:spacing w:val="-2"/>
          <w:sz w:val="24"/>
        </w:rPr>
        <w:t xml:space="preserve"> </w:t>
      </w:r>
      <w:r>
        <w:rPr>
          <w:sz w:val="24"/>
        </w:rPr>
        <w:t>adoption</w:t>
      </w:r>
      <w:r>
        <w:rPr>
          <w:spacing w:val="-1"/>
          <w:sz w:val="24"/>
        </w:rPr>
        <w:t xml:space="preserve"> </w:t>
      </w:r>
      <w:r>
        <w:rPr>
          <w:sz w:val="24"/>
        </w:rPr>
        <w:t>of</w:t>
      </w:r>
      <w:r>
        <w:rPr>
          <w:spacing w:val="-2"/>
          <w:sz w:val="24"/>
        </w:rPr>
        <w:t xml:space="preserve"> </w:t>
      </w:r>
      <w:r>
        <w:rPr>
          <w:sz w:val="24"/>
        </w:rPr>
        <w:t>this</w:t>
      </w:r>
      <w:r>
        <w:rPr>
          <w:spacing w:val="-2"/>
          <w:sz w:val="24"/>
        </w:rPr>
        <w:t xml:space="preserve"> </w:t>
      </w:r>
      <w:r>
        <w:rPr>
          <w:sz w:val="24"/>
        </w:rPr>
        <w:t>section</w:t>
      </w:r>
      <w:r>
        <w:rPr>
          <w:spacing w:val="-1"/>
          <w:sz w:val="24"/>
        </w:rPr>
        <w:t xml:space="preserve"> </w:t>
      </w:r>
      <w:r>
        <w:rPr>
          <w:sz w:val="24"/>
        </w:rPr>
        <w:t>shall</w:t>
      </w:r>
      <w:r>
        <w:rPr>
          <w:spacing w:val="-2"/>
          <w:sz w:val="24"/>
        </w:rPr>
        <w:t xml:space="preserve"> </w:t>
      </w:r>
      <w:r>
        <w:rPr>
          <w:sz w:val="24"/>
        </w:rPr>
        <w:t>be</w:t>
      </w:r>
      <w:r>
        <w:rPr>
          <w:spacing w:val="-2"/>
          <w:sz w:val="24"/>
        </w:rPr>
        <w:t xml:space="preserve"> </w:t>
      </w:r>
      <w:r>
        <w:rPr>
          <w:sz w:val="24"/>
        </w:rPr>
        <w:t>subject</w:t>
      </w:r>
      <w:r>
        <w:rPr>
          <w:spacing w:val="-1"/>
          <w:sz w:val="24"/>
        </w:rPr>
        <w:t xml:space="preserve"> </w:t>
      </w:r>
      <w:r>
        <w:rPr>
          <w:sz w:val="24"/>
        </w:rPr>
        <w:t>to</w:t>
      </w:r>
      <w:r>
        <w:rPr>
          <w:spacing w:val="-2"/>
          <w:sz w:val="24"/>
        </w:rPr>
        <w:t xml:space="preserve"> </w:t>
      </w:r>
      <w:r>
        <w:rPr>
          <w:sz w:val="24"/>
        </w:rPr>
        <w:t>the</w:t>
      </w:r>
      <w:r>
        <w:rPr>
          <w:spacing w:val="-2"/>
          <w:sz w:val="24"/>
        </w:rPr>
        <w:t xml:space="preserve"> </w:t>
      </w:r>
      <w:r>
        <w:rPr>
          <w:sz w:val="24"/>
        </w:rPr>
        <w:t>standards</w:t>
      </w:r>
      <w:r>
        <w:rPr>
          <w:spacing w:val="-1"/>
          <w:sz w:val="24"/>
        </w:rPr>
        <w:t xml:space="preserve"> </w:t>
      </w:r>
      <w:r>
        <w:rPr>
          <w:sz w:val="24"/>
        </w:rPr>
        <w:t>and</w:t>
      </w:r>
      <w:r>
        <w:rPr>
          <w:spacing w:val="-2"/>
          <w:sz w:val="24"/>
        </w:rPr>
        <w:t xml:space="preserve"> </w:t>
      </w:r>
      <w:r>
        <w:rPr>
          <w:sz w:val="24"/>
        </w:rPr>
        <w:t>guidelines as set forth in this subsection N. The Zoning Officer, Construction Official and Code Enforcement</w:t>
      </w:r>
      <w:r>
        <w:rPr>
          <w:spacing w:val="-5"/>
          <w:sz w:val="24"/>
        </w:rPr>
        <w:t xml:space="preserve"> </w:t>
      </w:r>
      <w:r>
        <w:rPr>
          <w:sz w:val="24"/>
        </w:rPr>
        <w:t>Official</w:t>
      </w:r>
      <w:r>
        <w:rPr>
          <w:spacing w:val="-5"/>
          <w:sz w:val="24"/>
        </w:rPr>
        <w:t xml:space="preserve"> </w:t>
      </w:r>
      <w:r>
        <w:rPr>
          <w:sz w:val="24"/>
        </w:rPr>
        <w:t>have</w:t>
      </w:r>
      <w:r>
        <w:rPr>
          <w:spacing w:val="-6"/>
          <w:sz w:val="24"/>
        </w:rPr>
        <w:t xml:space="preserve"> </w:t>
      </w:r>
      <w:r>
        <w:rPr>
          <w:sz w:val="24"/>
        </w:rPr>
        <w:t>jurisdiction</w:t>
      </w:r>
      <w:r>
        <w:rPr>
          <w:spacing w:val="-5"/>
          <w:sz w:val="24"/>
        </w:rPr>
        <w:t xml:space="preserve"> </w:t>
      </w:r>
      <w:proofErr w:type="gramStart"/>
      <w:r>
        <w:rPr>
          <w:sz w:val="24"/>
        </w:rPr>
        <w:t>to</w:t>
      </w:r>
      <w:r>
        <w:rPr>
          <w:spacing w:val="-6"/>
          <w:sz w:val="24"/>
        </w:rPr>
        <w:t xml:space="preserve"> </w:t>
      </w:r>
      <w:r>
        <w:rPr>
          <w:sz w:val="24"/>
        </w:rPr>
        <w:t>cite</w:t>
      </w:r>
      <w:proofErr w:type="gramEnd"/>
      <w:r>
        <w:rPr>
          <w:spacing w:val="-5"/>
          <w:sz w:val="24"/>
        </w:rPr>
        <w:t xml:space="preserve"> </w:t>
      </w:r>
      <w:r>
        <w:rPr>
          <w:sz w:val="24"/>
        </w:rPr>
        <w:t>violations</w:t>
      </w:r>
      <w:r>
        <w:rPr>
          <w:spacing w:val="-5"/>
          <w:sz w:val="24"/>
        </w:rPr>
        <w:t xml:space="preserve"> </w:t>
      </w:r>
      <w:r>
        <w:rPr>
          <w:sz w:val="24"/>
        </w:rPr>
        <w:t>of</w:t>
      </w:r>
      <w:r>
        <w:rPr>
          <w:spacing w:val="-6"/>
          <w:sz w:val="24"/>
        </w:rPr>
        <w:t xml:space="preserve"> </w:t>
      </w:r>
      <w:r>
        <w:rPr>
          <w:sz w:val="24"/>
        </w:rPr>
        <w:t>this</w:t>
      </w:r>
      <w:r>
        <w:rPr>
          <w:spacing w:val="-5"/>
          <w:sz w:val="24"/>
        </w:rPr>
        <w:t xml:space="preserve"> </w:t>
      </w:r>
      <w:r>
        <w:rPr>
          <w:sz w:val="24"/>
        </w:rPr>
        <w:t>section</w:t>
      </w:r>
      <w:r>
        <w:rPr>
          <w:spacing w:val="-5"/>
          <w:sz w:val="24"/>
        </w:rPr>
        <w:t xml:space="preserve"> </w:t>
      </w:r>
      <w:r>
        <w:rPr>
          <w:sz w:val="24"/>
        </w:rPr>
        <w:t>and</w:t>
      </w:r>
      <w:r>
        <w:rPr>
          <w:spacing w:val="-6"/>
          <w:sz w:val="24"/>
        </w:rPr>
        <w:t xml:space="preserve"> </w:t>
      </w:r>
      <w:r>
        <w:rPr>
          <w:sz w:val="24"/>
        </w:rPr>
        <w:t>to</w:t>
      </w:r>
      <w:r>
        <w:rPr>
          <w:spacing w:val="-6"/>
          <w:sz w:val="24"/>
        </w:rPr>
        <w:t xml:space="preserve"> </w:t>
      </w:r>
      <w:r>
        <w:rPr>
          <w:sz w:val="24"/>
        </w:rPr>
        <w:t>levy</w:t>
      </w:r>
      <w:r>
        <w:rPr>
          <w:spacing w:val="-5"/>
          <w:sz w:val="24"/>
        </w:rPr>
        <w:t xml:space="preserve"> </w:t>
      </w:r>
      <w:r>
        <w:rPr>
          <w:sz w:val="24"/>
        </w:rPr>
        <w:t>fines of $2,000 per day until the violation ceases.</w:t>
      </w:r>
      <w:bookmarkEnd w:id="0"/>
    </w:p>
    <w:p w14:paraId="30C1CFD0" w14:textId="77777777" w:rsidR="008C14FE" w:rsidRDefault="008C14FE" w:rsidP="008C14FE">
      <w:pPr>
        <w:tabs>
          <w:tab w:val="left" w:pos="960"/>
        </w:tabs>
        <w:ind w:right="353"/>
        <w:jc w:val="both"/>
        <w:rPr>
          <w:sz w:val="24"/>
        </w:rPr>
      </w:pPr>
    </w:p>
    <w:p w14:paraId="50C8EC2C" w14:textId="77777777" w:rsidR="008C14FE" w:rsidRPr="008C14FE" w:rsidRDefault="008C14FE" w:rsidP="008C14FE">
      <w:pPr>
        <w:widowControl/>
        <w:autoSpaceDE/>
        <w:autoSpaceDN/>
        <w:ind w:firstLine="720"/>
        <w:jc w:val="both"/>
        <w:rPr>
          <w:bCs/>
          <w:sz w:val="24"/>
          <w:szCs w:val="24"/>
        </w:rPr>
      </w:pPr>
      <w:r w:rsidRPr="008C14FE">
        <w:rPr>
          <w:bCs/>
          <w:sz w:val="24"/>
          <w:szCs w:val="24"/>
        </w:rPr>
        <w:t xml:space="preserve">All other portions of this Section not addressed </w:t>
      </w:r>
      <w:proofErr w:type="gramStart"/>
      <w:r w:rsidRPr="008C14FE">
        <w:rPr>
          <w:bCs/>
          <w:sz w:val="24"/>
          <w:szCs w:val="24"/>
        </w:rPr>
        <w:t>herein shall</w:t>
      </w:r>
      <w:proofErr w:type="gramEnd"/>
      <w:r w:rsidRPr="008C14FE">
        <w:rPr>
          <w:bCs/>
          <w:sz w:val="24"/>
          <w:szCs w:val="24"/>
        </w:rPr>
        <w:t xml:space="preserve"> remain unchanged.</w:t>
      </w:r>
    </w:p>
    <w:p w14:paraId="47193B03" w14:textId="77777777" w:rsidR="008C14FE" w:rsidRPr="008C14FE" w:rsidRDefault="008C14FE" w:rsidP="008C14FE">
      <w:pPr>
        <w:widowControl/>
        <w:autoSpaceDE/>
        <w:autoSpaceDN/>
        <w:ind w:firstLine="720"/>
        <w:jc w:val="both"/>
        <w:rPr>
          <w:bCs/>
          <w:sz w:val="24"/>
          <w:szCs w:val="24"/>
        </w:rPr>
      </w:pPr>
    </w:p>
    <w:p w14:paraId="2DF9B290" w14:textId="77777777" w:rsidR="008C14FE" w:rsidRPr="008C14FE" w:rsidRDefault="008C14FE" w:rsidP="008C14FE">
      <w:pPr>
        <w:widowControl/>
        <w:autoSpaceDE/>
        <w:autoSpaceDN/>
        <w:ind w:firstLine="720"/>
        <w:jc w:val="both"/>
        <w:rPr>
          <w:bCs/>
          <w:sz w:val="24"/>
          <w:szCs w:val="24"/>
        </w:rPr>
      </w:pPr>
      <w:r w:rsidRPr="008C14FE">
        <w:rPr>
          <w:b/>
          <w:bCs/>
          <w:sz w:val="24"/>
          <w:szCs w:val="24"/>
        </w:rPr>
        <w:t>SECTION 3.</w:t>
      </w:r>
      <w:r w:rsidRPr="008C14FE">
        <w:rPr>
          <w:b/>
          <w:bCs/>
          <w:sz w:val="24"/>
          <w:szCs w:val="24"/>
        </w:rPr>
        <w:tab/>
      </w:r>
      <w:r w:rsidRPr="008C14FE">
        <w:rPr>
          <w:bCs/>
          <w:sz w:val="24"/>
          <w:szCs w:val="24"/>
        </w:rPr>
        <w:t>All ordinances or parts of ordinances of the Borough of Bloomingdale inconsistent herewith are repealed to the extent of such inconsistency.</w:t>
      </w:r>
    </w:p>
    <w:p w14:paraId="5F441B4C" w14:textId="77777777" w:rsidR="008C14FE" w:rsidRPr="008C14FE" w:rsidRDefault="008C14FE" w:rsidP="008C14FE">
      <w:pPr>
        <w:widowControl/>
        <w:autoSpaceDE/>
        <w:autoSpaceDN/>
        <w:ind w:firstLine="720"/>
        <w:jc w:val="both"/>
        <w:rPr>
          <w:bCs/>
          <w:sz w:val="24"/>
          <w:szCs w:val="24"/>
        </w:rPr>
      </w:pPr>
    </w:p>
    <w:p w14:paraId="52D81C68" w14:textId="77777777" w:rsidR="008C14FE" w:rsidRPr="008C14FE" w:rsidRDefault="008C14FE" w:rsidP="008C14FE">
      <w:pPr>
        <w:widowControl/>
        <w:autoSpaceDE/>
        <w:autoSpaceDN/>
        <w:ind w:firstLine="720"/>
        <w:jc w:val="both"/>
        <w:rPr>
          <w:bCs/>
          <w:sz w:val="24"/>
          <w:szCs w:val="24"/>
        </w:rPr>
      </w:pPr>
      <w:r w:rsidRPr="008C14FE">
        <w:rPr>
          <w:b/>
          <w:bCs/>
          <w:sz w:val="24"/>
          <w:szCs w:val="24"/>
        </w:rPr>
        <w:t>SECTION 4.</w:t>
      </w:r>
      <w:r w:rsidRPr="008C14FE">
        <w:rPr>
          <w:b/>
          <w:bCs/>
          <w:sz w:val="24"/>
          <w:szCs w:val="24"/>
        </w:rPr>
        <w:tab/>
      </w:r>
      <w:r w:rsidRPr="008C14FE">
        <w:rPr>
          <w:bCs/>
          <w:sz w:val="24"/>
          <w:szCs w:val="24"/>
        </w:rPr>
        <w:t xml:space="preserve">If any section, subsection, clause or phrase of this Ordinance is for any reason held to be unconstitutional or invalid by any court or competent jurisdiction, such </w:t>
      </w:r>
      <w:proofErr w:type="gramStart"/>
      <w:r w:rsidRPr="008C14FE">
        <w:rPr>
          <w:bCs/>
          <w:sz w:val="24"/>
          <w:szCs w:val="24"/>
        </w:rPr>
        <w:t>decision</w:t>
      </w:r>
      <w:proofErr w:type="gramEnd"/>
      <w:r w:rsidRPr="008C14FE">
        <w:rPr>
          <w:bCs/>
          <w:sz w:val="24"/>
          <w:szCs w:val="24"/>
        </w:rPr>
        <w:t xml:space="preserve"> shall not affect the remaining portion of this Ordinance.</w:t>
      </w:r>
    </w:p>
    <w:p w14:paraId="47C6ADE7" w14:textId="77777777" w:rsidR="008C14FE" w:rsidRPr="008C14FE" w:rsidRDefault="008C14FE" w:rsidP="008C14FE">
      <w:pPr>
        <w:widowControl/>
        <w:autoSpaceDE/>
        <w:autoSpaceDN/>
        <w:ind w:firstLine="720"/>
        <w:jc w:val="both"/>
        <w:rPr>
          <w:bCs/>
          <w:sz w:val="24"/>
          <w:szCs w:val="24"/>
        </w:rPr>
      </w:pPr>
    </w:p>
    <w:p w14:paraId="2C0A54E1" w14:textId="77777777" w:rsidR="008C14FE" w:rsidRPr="008C14FE" w:rsidRDefault="008C14FE" w:rsidP="008C14FE">
      <w:pPr>
        <w:widowControl/>
        <w:autoSpaceDE/>
        <w:autoSpaceDN/>
        <w:ind w:firstLine="720"/>
        <w:jc w:val="both"/>
        <w:rPr>
          <w:bCs/>
          <w:sz w:val="24"/>
          <w:szCs w:val="24"/>
        </w:rPr>
      </w:pPr>
      <w:r w:rsidRPr="008C14FE">
        <w:rPr>
          <w:b/>
          <w:bCs/>
          <w:sz w:val="24"/>
          <w:szCs w:val="24"/>
        </w:rPr>
        <w:t>SECTION 5.</w:t>
      </w:r>
      <w:r w:rsidRPr="008C14FE">
        <w:rPr>
          <w:bCs/>
          <w:sz w:val="24"/>
          <w:szCs w:val="24"/>
        </w:rPr>
        <w:tab/>
        <w:t>This Ordinance shall take effect immediately upon final passage, approval and publication as required by law.</w:t>
      </w:r>
    </w:p>
    <w:p w14:paraId="23670D0A" w14:textId="77777777" w:rsidR="008C14FE" w:rsidRPr="008C14FE" w:rsidRDefault="008C14FE" w:rsidP="008C14FE">
      <w:pPr>
        <w:widowControl/>
        <w:autoSpaceDE/>
        <w:autoSpaceDN/>
        <w:ind w:firstLine="720"/>
        <w:jc w:val="both"/>
        <w:rPr>
          <w:bCs/>
          <w:sz w:val="24"/>
          <w:szCs w:val="24"/>
        </w:rPr>
      </w:pPr>
    </w:p>
    <w:p w14:paraId="436BEF2E" w14:textId="77777777" w:rsidR="008C14FE" w:rsidRPr="008C14FE" w:rsidRDefault="008C14FE" w:rsidP="008C14FE">
      <w:pPr>
        <w:widowControl/>
        <w:autoSpaceDE/>
        <w:autoSpaceDN/>
        <w:ind w:firstLine="720"/>
        <w:jc w:val="both"/>
        <w:rPr>
          <w:bCs/>
          <w:sz w:val="24"/>
          <w:szCs w:val="24"/>
        </w:rPr>
      </w:pPr>
      <w:r w:rsidRPr="008C14FE">
        <w:rPr>
          <w:bCs/>
          <w:sz w:val="24"/>
          <w:szCs w:val="24"/>
        </w:rPr>
        <w:tab/>
      </w:r>
      <w:r w:rsidRPr="008C14FE">
        <w:rPr>
          <w:bCs/>
          <w:sz w:val="24"/>
          <w:szCs w:val="24"/>
        </w:rPr>
        <w:tab/>
      </w:r>
      <w:r w:rsidRPr="008C14FE">
        <w:rPr>
          <w:bCs/>
          <w:sz w:val="24"/>
          <w:szCs w:val="24"/>
        </w:rPr>
        <w:tab/>
      </w:r>
      <w:r w:rsidRPr="008C14FE">
        <w:rPr>
          <w:bCs/>
          <w:sz w:val="24"/>
          <w:szCs w:val="24"/>
        </w:rPr>
        <w:tab/>
      </w:r>
      <w:r w:rsidRPr="008C14FE">
        <w:rPr>
          <w:bCs/>
          <w:sz w:val="24"/>
          <w:szCs w:val="24"/>
        </w:rPr>
        <w:tab/>
      </w:r>
      <w:r w:rsidRPr="008C14FE">
        <w:rPr>
          <w:bCs/>
          <w:sz w:val="24"/>
          <w:szCs w:val="24"/>
        </w:rPr>
        <w:tab/>
        <w:t>BOROUGH OF BLOOMINGDALE</w:t>
      </w:r>
    </w:p>
    <w:p w14:paraId="1EC39A8B" w14:textId="77777777" w:rsidR="008C14FE" w:rsidRPr="008C14FE" w:rsidRDefault="008C14FE" w:rsidP="008C14FE">
      <w:pPr>
        <w:widowControl/>
        <w:autoSpaceDE/>
        <w:autoSpaceDN/>
        <w:ind w:firstLine="720"/>
        <w:jc w:val="both"/>
        <w:rPr>
          <w:bCs/>
          <w:sz w:val="24"/>
          <w:szCs w:val="24"/>
        </w:rPr>
      </w:pPr>
      <w:r w:rsidRPr="008C14FE">
        <w:rPr>
          <w:bCs/>
          <w:sz w:val="24"/>
          <w:szCs w:val="24"/>
        </w:rPr>
        <w:tab/>
      </w:r>
      <w:r w:rsidRPr="008C14FE">
        <w:rPr>
          <w:bCs/>
          <w:sz w:val="24"/>
          <w:szCs w:val="24"/>
        </w:rPr>
        <w:tab/>
      </w:r>
      <w:r w:rsidRPr="008C14FE">
        <w:rPr>
          <w:bCs/>
          <w:sz w:val="24"/>
          <w:szCs w:val="24"/>
        </w:rPr>
        <w:tab/>
      </w:r>
      <w:r w:rsidRPr="008C14FE">
        <w:rPr>
          <w:bCs/>
          <w:sz w:val="24"/>
          <w:szCs w:val="24"/>
        </w:rPr>
        <w:tab/>
      </w:r>
      <w:r w:rsidRPr="008C14FE">
        <w:rPr>
          <w:bCs/>
          <w:sz w:val="24"/>
          <w:szCs w:val="24"/>
        </w:rPr>
        <w:tab/>
      </w:r>
      <w:r w:rsidRPr="008C14FE">
        <w:rPr>
          <w:bCs/>
          <w:sz w:val="24"/>
          <w:szCs w:val="24"/>
        </w:rPr>
        <w:tab/>
        <w:t>COUNTY OF PASSAIC</w:t>
      </w:r>
    </w:p>
    <w:p w14:paraId="510C9060" w14:textId="77777777" w:rsidR="008C14FE" w:rsidRPr="008C14FE" w:rsidRDefault="008C14FE" w:rsidP="008C14FE">
      <w:pPr>
        <w:widowControl/>
        <w:autoSpaceDE/>
        <w:autoSpaceDN/>
        <w:jc w:val="both"/>
        <w:rPr>
          <w:bCs/>
          <w:sz w:val="24"/>
          <w:szCs w:val="24"/>
        </w:rPr>
      </w:pPr>
      <w:r w:rsidRPr="008C14FE">
        <w:rPr>
          <w:bCs/>
          <w:sz w:val="24"/>
          <w:szCs w:val="24"/>
        </w:rPr>
        <w:t>ATTEST:</w:t>
      </w:r>
      <w:r w:rsidRPr="008C14FE">
        <w:rPr>
          <w:bCs/>
          <w:sz w:val="24"/>
          <w:szCs w:val="24"/>
        </w:rPr>
        <w:tab/>
      </w:r>
      <w:r w:rsidRPr="008C14FE">
        <w:rPr>
          <w:bCs/>
          <w:sz w:val="24"/>
          <w:szCs w:val="24"/>
        </w:rPr>
        <w:tab/>
      </w:r>
      <w:r w:rsidRPr="008C14FE">
        <w:rPr>
          <w:bCs/>
          <w:sz w:val="24"/>
          <w:szCs w:val="24"/>
        </w:rPr>
        <w:tab/>
      </w:r>
      <w:r w:rsidRPr="008C14FE">
        <w:rPr>
          <w:bCs/>
          <w:sz w:val="24"/>
          <w:szCs w:val="24"/>
        </w:rPr>
        <w:tab/>
      </w:r>
      <w:r w:rsidRPr="008C14FE">
        <w:rPr>
          <w:bCs/>
          <w:sz w:val="24"/>
          <w:szCs w:val="24"/>
        </w:rPr>
        <w:tab/>
      </w:r>
      <w:r w:rsidRPr="008C14FE">
        <w:rPr>
          <w:bCs/>
          <w:sz w:val="24"/>
          <w:szCs w:val="24"/>
        </w:rPr>
        <w:tab/>
        <w:t>STATE OF NEW JERSEY</w:t>
      </w:r>
    </w:p>
    <w:p w14:paraId="6A0B9075" w14:textId="77777777" w:rsidR="008C14FE" w:rsidRPr="008C14FE" w:rsidRDefault="008C14FE" w:rsidP="008C14FE">
      <w:pPr>
        <w:widowControl/>
        <w:autoSpaceDE/>
        <w:autoSpaceDN/>
        <w:ind w:firstLine="720"/>
        <w:jc w:val="both"/>
        <w:rPr>
          <w:bCs/>
          <w:sz w:val="24"/>
          <w:szCs w:val="24"/>
        </w:rPr>
      </w:pPr>
    </w:p>
    <w:p w14:paraId="58B1D3AF" w14:textId="77777777" w:rsidR="008C14FE" w:rsidRPr="008C14FE" w:rsidRDefault="008C14FE" w:rsidP="008C14FE">
      <w:pPr>
        <w:widowControl/>
        <w:autoSpaceDE/>
        <w:autoSpaceDN/>
        <w:ind w:firstLine="720"/>
        <w:jc w:val="both"/>
        <w:rPr>
          <w:bCs/>
          <w:sz w:val="24"/>
          <w:szCs w:val="24"/>
        </w:rPr>
      </w:pPr>
    </w:p>
    <w:p w14:paraId="3912D217" w14:textId="77777777" w:rsidR="008C14FE" w:rsidRPr="008C14FE" w:rsidRDefault="008C14FE" w:rsidP="008C14FE">
      <w:pPr>
        <w:widowControl/>
        <w:autoSpaceDE/>
        <w:autoSpaceDN/>
        <w:jc w:val="both"/>
        <w:rPr>
          <w:bCs/>
          <w:sz w:val="24"/>
          <w:szCs w:val="24"/>
        </w:rPr>
      </w:pPr>
    </w:p>
    <w:p w14:paraId="22129D51" w14:textId="77777777" w:rsidR="008C14FE" w:rsidRPr="008C14FE" w:rsidRDefault="008C14FE" w:rsidP="008C14FE">
      <w:pPr>
        <w:widowControl/>
        <w:autoSpaceDE/>
        <w:autoSpaceDN/>
        <w:jc w:val="both"/>
        <w:rPr>
          <w:bCs/>
          <w:sz w:val="24"/>
          <w:szCs w:val="24"/>
        </w:rPr>
      </w:pPr>
      <w:r w:rsidRPr="008C14FE">
        <w:rPr>
          <w:bCs/>
          <w:sz w:val="24"/>
          <w:szCs w:val="24"/>
        </w:rPr>
        <w:t>____________________________</w:t>
      </w:r>
      <w:proofErr w:type="gramStart"/>
      <w:r w:rsidRPr="008C14FE">
        <w:rPr>
          <w:bCs/>
          <w:sz w:val="24"/>
          <w:szCs w:val="24"/>
        </w:rPr>
        <w:t>_</w:t>
      </w:r>
      <w:r w:rsidRPr="008C14FE">
        <w:rPr>
          <w:bCs/>
          <w:sz w:val="24"/>
          <w:szCs w:val="24"/>
        </w:rPr>
        <w:tab/>
      </w:r>
      <w:r w:rsidRPr="008C14FE">
        <w:rPr>
          <w:bCs/>
          <w:sz w:val="24"/>
          <w:szCs w:val="24"/>
        </w:rPr>
        <w:tab/>
        <w:t>By</w:t>
      </w:r>
      <w:proofErr w:type="gramEnd"/>
      <w:r w:rsidRPr="008C14FE">
        <w:rPr>
          <w:bCs/>
          <w:sz w:val="24"/>
          <w:szCs w:val="24"/>
        </w:rPr>
        <w:t>: ____________________________</w:t>
      </w:r>
    </w:p>
    <w:p w14:paraId="3F29E18D" w14:textId="77777777" w:rsidR="008C14FE" w:rsidRPr="008C14FE" w:rsidRDefault="008C14FE" w:rsidP="008C14FE">
      <w:pPr>
        <w:widowControl/>
        <w:autoSpaceDE/>
        <w:autoSpaceDN/>
        <w:jc w:val="both"/>
        <w:rPr>
          <w:sz w:val="24"/>
          <w:szCs w:val="24"/>
        </w:rPr>
      </w:pPr>
      <w:r w:rsidRPr="008C14FE">
        <w:rPr>
          <w:bCs/>
          <w:sz w:val="24"/>
          <w:szCs w:val="24"/>
        </w:rPr>
        <w:t xml:space="preserve">Breeanna Smith, Clerk </w:t>
      </w:r>
      <w:r w:rsidRPr="008C14FE">
        <w:rPr>
          <w:bCs/>
          <w:sz w:val="24"/>
          <w:szCs w:val="24"/>
        </w:rPr>
        <w:tab/>
      </w:r>
      <w:r w:rsidRPr="008C14FE">
        <w:rPr>
          <w:bCs/>
          <w:sz w:val="24"/>
          <w:szCs w:val="24"/>
        </w:rPr>
        <w:tab/>
      </w:r>
      <w:r w:rsidRPr="008C14FE">
        <w:rPr>
          <w:bCs/>
          <w:sz w:val="24"/>
          <w:szCs w:val="24"/>
        </w:rPr>
        <w:tab/>
      </w:r>
      <w:r w:rsidRPr="008C14FE">
        <w:rPr>
          <w:bCs/>
          <w:sz w:val="24"/>
          <w:szCs w:val="24"/>
        </w:rPr>
        <w:tab/>
      </w:r>
      <w:r w:rsidRPr="008C14FE">
        <w:rPr>
          <w:bCs/>
          <w:sz w:val="24"/>
          <w:szCs w:val="24"/>
        </w:rPr>
        <w:tab/>
        <w:t>John D’Amato, Mayor</w:t>
      </w:r>
    </w:p>
    <w:p w14:paraId="38D757D1" w14:textId="77777777" w:rsidR="008C14FE" w:rsidRPr="008C14FE" w:rsidRDefault="008C14FE" w:rsidP="008C14FE">
      <w:pPr>
        <w:tabs>
          <w:tab w:val="left" w:pos="960"/>
        </w:tabs>
        <w:ind w:right="353"/>
        <w:jc w:val="both"/>
        <w:rPr>
          <w:sz w:val="24"/>
        </w:rPr>
      </w:pPr>
    </w:p>
    <w:sectPr w:rsidR="008C14FE" w:rsidRPr="008C14FE" w:rsidSect="0088010F">
      <w:pgSz w:w="12240" w:h="15840"/>
      <w:pgMar w:top="1340" w:right="1080" w:bottom="800" w:left="1440" w:header="631" w:footer="6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4CD21" w14:textId="77777777" w:rsidR="00A11268" w:rsidRDefault="00A11268">
      <w:r>
        <w:separator/>
      </w:r>
    </w:p>
  </w:endnote>
  <w:endnote w:type="continuationSeparator" w:id="0">
    <w:p w14:paraId="4BA8628A" w14:textId="77777777" w:rsidR="00A11268" w:rsidRDefault="00A1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6CF10" w14:textId="240E0AEB" w:rsidR="00EB4771" w:rsidRDefault="00EB4771">
    <w:pPr>
      <w:pStyle w:val="BodyText"/>
      <w:spacing w:before="0"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E7B17" w14:textId="77777777" w:rsidR="00A11268" w:rsidRDefault="00A11268">
      <w:r>
        <w:separator/>
      </w:r>
    </w:p>
  </w:footnote>
  <w:footnote w:type="continuationSeparator" w:id="0">
    <w:p w14:paraId="7F26DF89" w14:textId="77777777" w:rsidR="00A11268" w:rsidRDefault="00A11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F05FE" w14:textId="77777777" w:rsidR="00940224" w:rsidRPr="00940224" w:rsidRDefault="00940224" w:rsidP="00940224">
    <w:pPr>
      <w:widowControl/>
      <w:tabs>
        <w:tab w:val="center" w:pos="4680"/>
        <w:tab w:val="right" w:pos="9360"/>
      </w:tabs>
      <w:autoSpaceDE/>
      <w:autoSpaceDN/>
      <w:jc w:val="right"/>
      <w:rPr>
        <w:rFonts w:eastAsia="Aptos"/>
        <w:kern w:val="2"/>
        <w:sz w:val="24"/>
      </w:rPr>
    </w:pPr>
    <w:r w:rsidRPr="00940224">
      <w:rPr>
        <w:rFonts w:eastAsia="Aptos"/>
        <w:kern w:val="2"/>
        <w:sz w:val="24"/>
      </w:rPr>
      <w:t>Ordinance No. 2-2025</w:t>
    </w:r>
    <w:r w:rsidRPr="00940224">
      <w:rPr>
        <w:rFonts w:eastAsia="Aptos"/>
        <w:kern w:val="2"/>
        <w:sz w:val="24"/>
      </w:rPr>
      <w:br/>
      <w:t>Introduced: March 18, 2025</w:t>
    </w:r>
  </w:p>
  <w:p w14:paraId="0EC586F7" w14:textId="77777777" w:rsidR="00940224" w:rsidRDefault="00940224" w:rsidP="00940224">
    <w:pPr>
      <w:widowControl/>
      <w:tabs>
        <w:tab w:val="center" w:pos="4680"/>
        <w:tab w:val="right" w:pos="9360"/>
      </w:tabs>
      <w:autoSpaceDE/>
      <w:autoSpaceDN/>
      <w:jc w:val="right"/>
      <w:rPr>
        <w:rFonts w:eastAsia="Aptos"/>
        <w:kern w:val="2"/>
        <w:sz w:val="24"/>
      </w:rPr>
    </w:pPr>
    <w:r w:rsidRPr="00940224">
      <w:rPr>
        <w:rFonts w:eastAsia="Aptos"/>
        <w:kern w:val="2"/>
        <w:sz w:val="24"/>
      </w:rPr>
      <w:t xml:space="preserve">Scheduled Adoption: </w:t>
    </w:r>
    <w:proofErr w:type="spellStart"/>
    <w:r w:rsidRPr="00940224">
      <w:rPr>
        <w:rFonts w:eastAsia="Aptos"/>
        <w:kern w:val="2"/>
        <w:sz w:val="24"/>
      </w:rPr>
      <w:t>xxxxx</w:t>
    </w:r>
    <w:proofErr w:type="spellEnd"/>
    <w:r w:rsidRPr="00940224">
      <w:rPr>
        <w:rFonts w:eastAsia="Aptos"/>
        <w:kern w:val="2"/>
        <w:sz w:val="24"/>
      </w:rPr>
      <w:t>, 2025</w:t>
    </w:r>
  </w:p>
  <w:p w14:paraId="60E6A0BE" w14:textId="77777777" w:rsidR="00940224" w:rsidRPr="00940224" w:rsidRDefault="00940224" w:rsidP="00940224">
    <w:pPr>
      <w:widowControl/>
      <w:tabs>
        <w:tab w:val="center" w:pos="4680"/>
        <w:tab w:val="right" w:pos="9360"/>
      </w:tabs>
      <w:autoSpaceDE/>
      <w:autoSpaceDN/>
      <w:jc w:val="right"/>
      <w:rPr>
        <w:rFonts w:eastAsia="Aptos"/>
        <w:kern w:val="2"/>
        <w:sz w:val="24"/>
      </w:rPr>
    </w:pPr>
  </w:p>
  <w:p w14:paraId="1A1B0FDC" w14:textId="17443568" w:rsidR="00EB4771" w:rsidRDefault="00EB4771">
    <w:pPr>
      <w:pStyle w:val="BodyText"/>
      <w:spacing w:before="0"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D22FB"/>
    <w:multiLevelType w:val="hybridMultilevel"/>
    <w:tmpl w:val="81C25006"/>
    <w:lvl w:ilvl="0" w:tplc="DE7A73CA">
      <w:numFmt w:val="bullet"/>
      <w:lvlText w:val=""/>
      <w:lvlJc w:val="left"/>
      <w:pPr>
        <w:ind w:left="840" w:hanging="360"/>
      </w:pPr>
      <w:rPr>
        <w:rFonts w:ascii="Symbol" w:eastAsia="Times New Roman" w:hAnsi="Symbol" w:cs="Times New Roman"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472F29F2"/>
    <w:multiLevelType w:val="hybridMultilevel"/>
    <w:tmpl w:val="B9F467E2"/>
    <w:lvl w:ilvl="0" w:tplc="08A4D7D6">
      <w:start w:val="1"/>
      <w:numFmt w:val="decimal"/>
      <w:lvlText w:val="(%1)"/>
      <w:lvlJc w:val="left"/>
      <w:pPr>
        <w:ind w:left="960" w:hanging="480"/>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085763"/>
    <w:multiLevelType w:val="hybridMultilevel"/>
    <w:tmpl w:val="217E2FAE"/>
    <w:lvl w:ilvl="0" w:tplc="592C401E">
      <w:start w:val="1"/>
      <w:numFmt w:val="upperLetter"/>
      <w:lvlText w:val="%1."/>
      <w:lvlJc w:val="left"/>
      <w:pPr>
        <w:ind w:left="480" w:hanging="480"/>
      </w:pPr>
      <w:rPr>
        <w:rFonts w:ascii="Times New Roman" w:eastAsia="Times New Roman" w:hAnsi="Times New Roman" w:cs="Times New Roman" w:hint="default"/>
        <w:b w:val="0"/>
        <w:bCs w:val="0"/>
        <w:i w:val="0"/>
        <w:iCs w:val="0"/>
        <w:spacing w:val="0"/>
        <w:w w:val="100"/>
        <w:sz w:val="24"/>
        <w:szCs w:val="24"/>
        <w:lang w:val="en-US" w:eastAsia="en-US" w:bidi="ar-SA"/>
      </w:rPr>
    </w:lvl>
    <w:lvl w:ilvl="1" w:tplc="08A4D7D6">
      <w:start w:val="1"/>
      <w:numFmt w:val="decimal"/>
      <w:lvlText w:val="(%2)"/>
      <w:lvlJc w:val="left"/>
      <w:pPr>
        <w:ind w:left="960" w:hanging="480"/>
      </w:pPr>
      <w:rPr>
        <w:rFonts w:ascii="Times New Roman" w:eastAsia="Times New Roman" w:hAnsi="Times New Roman" w:cs="Times New Roman" w:hint="default"/>
        <w:b w:val="0"/>
        <w:bCs w:val="0"/>
        <w:i w:val="0"/>
        <w:iCs w:val="0"/>
        <w:spacing w:val="0"/>
        <w:w w:val="100"/>
        <w:sz w:val="24"/>
        <w:szCs w:val="24"/>
        <w:lang w:val="en-US" w:eastAsia="en-US" w:bidi="ar-SA"/>
      </w:rPr>
    </w:lvl>
    <w:lvl w:ilvl="2" w:tplc="9672FC8A">
      <w:start w:val="1"/>
      <w:numFmt w:val="lowerLetter"/>
      <w:lvlText w:val="(%3)"/>
      <w:lvlJc w:val="left"/>
      <w:pPr>
        <w:ind w:left="1380" w:hanging="480"/>
      </w:pPr>
      <w:rPr>
        <w:rFonts w:ascii="Times New Roman" w:eastAsia="Times New Roman" w:hAnsi="Times New Roman" w:cs="Times New Roman" w:hint="default"/>
        <w:b w:val="0"/>
        <w:bCs w:val="0"/>
        <w:i w:val="0"/>
        <w:iCs w:val="0"/>
        <w:strike w:val="0"/>
        <w:spacing w:val="0"/>
        <w:w w:val="100"/>
        <w:sz w:val="24"/>
        <w:szCs w:val="24"/>
        <w:lang w:val="en-US" w:eastAsia="en-US" w:bidi="ar-SA"/>
      </w:rPr>
    </w:lvl>
    <w:lvl w:ilvl="3" w:tplc="C33A15A4">
      <w:numFmt w:val="bullet"/>
      <w:lvlText w:val="•"/>
      <w:lvlJc w:val="left"/>
      <w:pPr>
        <w:ind w:left="2475" w:hanging="480"/>
      </w:pPr>
      <w:rPr>
        <w:rFonts w:hint="default"/>
        <w:lang w:val="en-US" w:eastAsia="en-US" w:bidi="ar-SA"/>
      </w:rPr>
    </w:lvl>
    <w:lvl w:ilvl="4" w:tplc="9C981C1E">
      <w:numFmt w:val="bullet"/>
      <w:lvlText w:val="•"/>
      <w:lvlJc w:val="left"/>
      <w:pPr>
        <w:ind w:left="3510" w:hanging="480"/>
      </w:pPr>
      <w:rPr>
        <w:rFonts w:hint="default"/>
        <w:lang w:val="en-US" w:eastAsia="en-US" w:bidi="ar-SA"/>
      </w:rPr>
    </w:lvl>
    <w:lvl w:ilvl="5" w:tplc="08FE7654">
      <w:numFmt w:val="bullet"/>
      <w:lvlText w:val="•"/>
      <w:lvlJc w:val="left"/>
      <w:pPr>
        <w:ind w:left="4545" w:hanging="480"/>
      </w:pPr>
      <w:rPr>
        <w:rFonts w:hint="default"/>
        <w:lang w:val="en-US" w:eastAsia="en-US" w:bidi="ar-SA"/>
      </w:rPr>
    </w:lvl>
    <w:lvl w:ilvl="6" w:tplc="0A722A24">
      <w:numFmt w:val="bullet"/>
      <w:lvlText w:val="•"/>
      <w:lvlJc w:val="left"/>
      <w:pPr>
        <w:ind w:left="5580" w:hanging="480"/>
      </w:pPr>
      <w:rPr>
        <w:rFonts w:hint="default"/>
        <w:lang w:val="en-US" w:eastAsia="en-US" w:bidi="ar-SA"/>
      </w:rPr>
    </w:lvl>
    <w:lvl w:ilvl="7" w:tplc="0890D21C">
      <w:numFmt w:val="bullet"/>
      <w:lvlText w:val="•"/>
      <w:lvlJc w:val="left"/>
      <w:pPr>
        <w:ind w:left="6615" w:hanging="480"/>
      </w:pPr>
      <w:rPr>
        <w:rFonts w:hint="default"/>
        <w:lang w:val="en-US" w:eastAsia="en-US" w:bidi="ar-SA"/>
      </w:rPr>
    </w:lvl>
    <w:lvl w:ilvl="8" w:tplc="2AEE5ED4">
      <w:numFmt w:val="bullet"/>
      <w:lvlText w:val="•"/>
      <w:lvlJc w:val="left"/>
      <w:pPr>
        <w:ind w:left="7650" w:hanging="480"/>
      </w:pPr>
      <w:rPr>
        <w:rFonts w:hint="default"/>
        <w:lang w:val="en-US" w:eastAsia="en-US" w:bidi="ar-SA"/>
      </w:rPr>
    </w:lvl>
  </w:abstractNum>
  <w:num w:numId="1" w16cid:durableId="377707954">
    <w:abstractNumId w:val="2"/>
  </w:num>
  <w:num w:numId="2" w16cid:durableId="515080006">
    <w:abstractNumId w:val="0"/>
  </w:num>
  <w:num w:numId="3" w16cid:durableId="1680429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771"/>
    <w:rsid w:val="00021812"/>
    <w:rsid w:val="000630AE"/>
    <w:rsid w:val="000C6FC8"/>
    <w:rsid w:val="00132D0A"/>
    <w:rsid w:val="001A26F8"/>
    <w:rsid w:val="001E29E0"/>
    <w:rsid w:val="001F1C5C"/>
    <w:rsid w:val="00202D20"/>
    <w:rsid w:val="00214319"/>
    <w:rsid w:val="003802A2"/>
    <w:rsid w:val="003D3FBB"/>
    <w:rsid w:val="003E2863"/>
    <w:rsid w:val="003F3365"/>
    <w:rsid w:val="00406D99"/>
    <w:rsid w:val="004962A9"/>
    <w:rsid w:val="004E7A0E"/>
    <w:rsid w:val="005B3E98"/>
    <w:rsid w:val="005B5675"/>
    <w:rsid w:val="006F17DE"/>
    <w:rsid w:val="006F4E67"/>
    <w:rsid w:val="007827AE"/>
    <w:rsid w:val="007F44E1"/>
    <w:rsid w:val="00821FC1"/>
    <w:rsid w:val="0084374E"/>
    <w:rsid w:val="00864260"/>
    <w:rsid w:val="00865B61"/>
    <w:rsid w:val="0088010F"/>
    <w:rsid w:val="008A56D0"/>
    <w:rsid w:val="008C14FE"/>
    <w:rsid w:val="008E7D94"/>
    <w:rsid w:val="008F4E67"/>
    <w:rsid w:val="00940224"/>
    <w:rsid w:val="0095594B"/>
    <w:rsid w:val="009D3F9A"/>
    <w:rsid w:val="009E0B9E"/>
    <w:rsid w:val="00A11268"/>
    <w:rsid w:val="00A21E9C"/>
    <w:rsid w:val="00A45592"/>
    <w:rsid w:val="00AB136A"/>
    <w:rsid w:val="00AD1722"/>
    <w:rsid w:val="00AE0E62"/>
    <w:rsid w:val="00B14743"/>
    <w:rsid w:val="00B31E6A"/>
    <w:rsid w:val="00B77381"/>
    <w:rsid w:val="00BA5499"/>
    <w:rsid w:val="00C722D6"/>
    <w:rsid w:val="00CA4282"/>
    <w:rsid w:val="00CD160C"/>
    <w:rsid w:val="00D755B1"/>
    <w:rsid w:val="00D83B45"/>
    <w:rsid w:val="00DC5F35"/>
    <w:rsid w:val="00E038CC"/>
    <w:rsid w:val="00E271AA"/>
    <w:rsid w:val="00EB4771"/>
    <w:rsid w:val="00EC0963"/>
    <w:rsid w:val="00EE264F"/>
    <w:rsid w:val="00F87B4F"/>
    <w:rsid w:val="00FD7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4FF1B1"/>
  <w15:docId w15:val="{2317D258-A986-41FE-BA97-314E1BB23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10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8010F"/>
    <w:pPr>
      <w:spacing w:before="180"/>
      <w:ind w:left="959" w:hanging="479"/>
    </w:pPr>
    <w:rPr>
      <w:sz w:val="24"/>
      <w:szCs w:val="24"/>
    </w:rPr>
  </w:style>
  <w:style w:type="paragraph" w:styleId="Title">
    <w:name w:val="Title"/>
    <w:basedOn w:val="Normal"/>
    <w:uiPriority w:val="10"/>
    <w:qFormat/>
    <w:rsid w:val="0088010F"/>
    <w:rPr>
      <w:b/>
      <w:bCs/>
      <w:sz w:val="24"/>
      <w:szCs w:val="24"/>
    </w:rPr>
  </w:style>
  <w:style w:type="paragraph" w:styleId="ListParagraph">
    <w:name w:val="List Paragraph"/>
    <w:basedOn w:val="Normal"/>
    <w:uiPriority w:val="1"/>
    <w:qFormat/>
    <w:rsid w:val="0088010F"/>
    <w:pPr>
      <w:spacing w:before="180"/>
      <w:ind w:left="959" w:hanging="479"/>
    </w:pPr>
  </w:style>
  <w:style w:type="paragraph" w:customStyle="1" w:styleId="TableParagraph">
    <w:name w:val="Table Paragraph"/>
    <w:basedOn w:val="Normal"/>
    <w:uiPriority w:val="1"/>
    <w:qFormat/>
    <w:rsid w:val="0088010F"/>
    <w:pPr>
      <w:spacing w:before="55"/>
      <w:ind w:left="445"/>
      <w:jc w:val="center"/>
    </w:pPr>
  </w:style>
  <w:style w:type="paragraph" w:styleId="Header">
    <w:name w:val="header"/>
    <w:basedOn w:val="Normal"/>
    <w:link w:val="HeaderChar"/>
    <w:uiPriority w:val="99"/>
    <w:unhideWhenUsed/>
    <w:rsid w:val="00406D99"/>
    <w:pPr>
      <w:tabs>
        <w:tab w:val="center" w:pos="4680"/>
        <w:tab w:val="right" w:pos="9360"/>
      </w:tabs>
    </w:pPr>
  </w:style>
  <w:style w:type="character" w:customStyle="1" w:styleId="HeaderChar">
    <w:name w:val="Header Char"/>
    <w:basedOn w:val="DefaultParagraphFont"/>
    <w:link w:val="Header"/>
    <w:uiPriority w:val="99"/>
    <w:rsid w:val="00406D99"/>
    <w:rPr>
      <w:rFonts w:ascii="Times New Roman" w:eastAsia="Times New Roman" w:hAnsi="Times New Roman" w:cs="Times New Roman"/>
    </w:rPr>
  </w:style>
  <w:style w:type="paragraph" w:styleId="Footer">
    <w:name w:val="footer"/>
    <w:basedOn w:val="Normal"/>
    <w:link w:val="FooterChar"/>
    <w:uiPriority w:val="99"/>
    <w:unhideWhenUsed/>
    <w:rsid w:val="00406D99"/>
    <w:pPr>
      <w:tabs>
        <w:tab w:val="center" w:pos="4680"/>
        <w:tab w:val="right" w:pos="9360"/>
      </w:tabs>
    </w:pPr>
  </w:style>
  <w:style w:type="character" w:customStyle="1" w:styleId="FooterChar">
    <w:name w:val="Footer Char"/>
    <w:basedOn w:val="DefaultParagraphFont"/>
    <w:link w:val="Footer"/>
    <w:uiPriority w:val="99"/>
    <w:rsid w:val="00406D9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3833</Words>
  <Characters>21850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Sondermeyer</dc:creator>
  <cp:lastModifiedBy>Breeanna Smith</cp:lastModifiedBy>
  <cp:revision>4</cp:revision>
  <cp:lastPrinted>2025-03-12T14:15:00Z</cp:lastPrinted>
  <dcterms:created xsi:type="dcterms:W3CDTF">2025-03-17T12:50:00Z</dcterms:created>
  <dcterms:modified xsi:type="dcterms:W3CDTF">2025-03-17T12:52:00Z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2025-03-10T00:00:00Z</vt:filetime>
  </property>
  <property fmtid="{D5CDD505-2E9C-101B-9397-08002B2CF9AE}" pid="3" name="Producer">
    <vt:lpwstr>Prince 15.1 (www.princexml.com)</vt:lpwstr>
  </property>
  <property fmtid="{D5CDD505-2E9C-101B-9397-08002B2CF9AE}" pid="4" name="LastSaved">
    <vt:filetime>2025-03-10T00:00:00Z</vt:filetime>
  </property>
</Properties>
</file>