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29446" w14:textId="6CE208FF" w:rsidR="000663A6" w:rsidRDefault="000663A6" w:rsidP="008A04F3">
      <w:pPr>
        <w:jc w:val="center"/>
        <w:rPr>
          <w:b/>
          <w:sz w:val="24"/>
        </w:rPr>
      </w:pPr>
      <w:r>
        <w:rPr>
          <w:b/>
          <w:sz w:val="24"/>
        </w:rPr>
        <w:t xml:space="preserve">RESOLUTION </w:t>
      </w:r>
      <w:r w:rsidR="008A04F3">
        <w:rPr>
          <w:b/>
          <w:sz w:val="24"/>
        </w:rPr>
        <w:t xml:space="preserve">NO. </w:t>
      </w:r>
      <w:r w:rsidR="00F222BD">
        <w:rPr>
          <w:b/>
          <w:sz w:val="24"/>
        </w:rPr>
        <w:t>2024-</w:t>
      </w:r>
      <w:r w:rsidR="00757594">
        <w:rPr>
          <w:b/>
          <w:sz w:val="24"/>
        </w:rPr>
        <w:t>1</w:t>
      </w:r>
      <w:r w:rsidR="003329B3">
        <w:rPr>
          <w:b/>
          <w:sz w:val="24"/>
        </w:rPr>
        <w:t>1.__</w:t>
      </w:r>
    </w:p>
    <w:p w14:paraId="438F26F5" w14:textId="77777777" w:rsidR="000663A6" w:rsidRDefault="000663A6" w:rsidP="000663A6">
      <w:pPr>
        <w:jc w:val="center"/>
        <w:rPr>
          <w:b/>
          <w:sz w:val="24"/>
        </w:rPr>
      </w:pPr>
      <w:r>
        <w:rPr>
          <w:b/>
          <w:sz w:val="24"/>
        </w:rPr>
        <w:t>OF THE GOVERNING BODY</w:t>
      </w:r>
      <w:r w:rsidR="008A04F3">
        <w:rPr>
          <w:b/>
          <w:sz w:val="24"/>
        </w:rPr>
        <w:t>OF</w:t>
      </w:r>
    </w:p>
    <w:p w14:paraId="65D66390" w14:textId="77777777" w:rsidR="000663A6" w:rsidRDefault="000663A6" w:rsidP="000663A6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THE BOROUGH OF BLOOMINGDALE</w:t>
      </w:r>
    </w:p>
    <w:p w14:paraId="6CB66DFE" w14:textId="77777777" w:rsidR="000663A6" w:rsidRPr="008A04F3" w:rsidRDefault="000663A6" w:rsidP="008A04F3">
      <w:pPr>
        <w:jc w:val="both"/>
        <w:rPr>
          <w:b/>
          <w:iCs/>
          <w:sz w:val="24"/>
        </w:rPr>
      </w:pPr>
    </w:p>
    <w:p w14:paraId="2DA68B95" w14:textId="77777777" w:rsidR="000663A6" w:rsidRPr="008A04F3" w:rsidRDefault="008A04F3" w:rsidP="008A04F3">
      <w:pPr>
        <w:jc w:val="both"/>
        <w:rPr>
          <w:b/>
          <w:iCs/>
          <w:sz w:val="24"/>
        </w:rPr>
      </w:pPr>
      <w:r w:rsidRPr="008A04F3">
        <w:rPr>
          <w:b/>
          <w:iCs/>
          <w:sz w:val="24"/>
        </w:rPr>
        <w:t>RESOLUTION OF THE BOROUGH OF BLOOMINGDALE, COUNTY OF PASSAIC, STATE OF NEW JERSEY AUTHORIZING REDEMPTION AND CANCELLATION OF TAX TITLE LIEN CERTIFICATES</w:t>
      </w:r>
    </w:p>
    <w:p w14:paraId="69459297" w14:textId="77777777" w:rsidR="00DF6A02" w:rsidRDefault="00DF6A02" w:rsidP="00E76F9F">
      <w:pPr>
        <w:rPr>
          <w:b/>
          <w:i/>
          <w:sz w:val="24"/>
        </w:rPr>
      </w:pPr>
    </w:p>
    <w:p w14:paraId="2D15A54A" w14:textId="77777777" w:rsidR="000663A6" w:rsidRDefault="000663A6" w:rsidP="000663A6">
      <w:pPr>
        <w:jc w:val="both"/>
        <w:rPr>
          <w:b/>
          <w:sz w:val="24"/>
        </w:rPr>
      </w:pPr>
    </w:p>
    <w:p w14:paraId="3272DA15" w14:textId="77777777" w:rsidR="008A04F3" w:rsidRDefault="000663A6" w:rsidP="000663A6">
      <w:pPr>
        <w:jc w:val="both"/>
        <w:rPr>
          <w:sz w:val="24"/>
        </w:rPr>
      </w:pPr>
      <w:r>
        <w:rPr>
          <w:b/>
          <w:sz w:val="24"/>
        </w:rPr>
        <w:t>WHEREAS,</w:t>
      </w:r>
      <w:r>
        <w:rPr>
          <w:sz w:val="24"/>
        </w:rPr>
        <w:t xml:space="preserve"> </w:t>
      </w:r>
      <w:r w:rsidR="008A04F3">
        <w:rPr>
          <w:sz w:val="24"/>
        </w:rPr>
        <w:t xml:space="preserve">the Tax Collector has reported receiving the amounts shown below for the redemption of the respective lien(s); and </w:t>
      </w:r>
    </w:p>
    <w:p w14:paraId="7B251511" w14:textId="77777777" w:rsidR="008A04F3" w:rsidRDefault="008A04F3" w:rsidP="000663A6">
      <w:pPr>
        <w:jc w:val="both"/>
        <w:rPr>
          <w:sz w:val="24"/>
        </w:rPr>
      </w:pPr>
    </w:p>
    <w:p w14:paraId="58A62B47" w14:textId="77777777" w:rsidR="008A04F3" w:rsidRDefault="008A04F3" w:rsidP="008A04F3">
      <w:pPr>
        <w:jc w:val="both"/>
        <w:rPr>
          <w:sz w:val="24"/>
        </w:rPr>
      </w:pPr>
      <w:r w:rsidRPr="008A04F3">
        <w:rPr>
          <w:b/>
          <w:bCs/>
          <w:sz w:val="24"/>
        </w:rPr>
        <w:t>NOW, THEREFORE, BE IT RESOLVED</w:t>
      </w:r>
      <w:r>
        <w:rPr>
          <w:sz w:val="24"/>
        </w:rPr>
        <w:t xml:space="preserve"> </w:t>
      </w:r>
      <w:r w:rsidRPr="008A04F3">
        <w:rPr>
          <w:sz w:val="24"/>
        </w:rPr>
        <w:t xml:space="preserve">by the </w:t>
      </w:r>
      <w:r>
        <w:rPr>
          <w:sz w:val="24"/>
        </w:rPr>
        <w:t xml:space="preserve">Governing Body </w:t>
      </w:r>
      <w:r w:rsidRPr="008A04F3">
        <w:rPr>
          <w:sz w:val="24"/>
        </w:rPr>
        <w:t xml:space="preserve">of the </w:t>
      </w:r>
      <w:r>
        <w:rPr>
          <w:sz w:val="24"/>
        </w:rPr>
        <w:t xml:space="preserve">Borough of </w:t>
      </w:r>
      <w:r w:rsidR="003B6E80">
        <w:rPr>
          <w:sz w:val="24"/>
        </w:rPr>
        <w:t xml:space="preserve">Bloomingdale </w:t>
      </w:r>
      <w:r w:rsidR="003B6E80" w:rsidRPr="008A04F3">
        <w:rPr>
          <w:sz w:val="24"/>
        </w:rPr>
        <w:t>that</w:t>
      </w:r>
      <w:r w:rsidRPr="008A04F3">
        <w:rPr>
          <w:sz w:val="24"/>
        </w:rPr>
        <w:t xml:space="preserve"> the</w:t>
      </w:r>
      <w:r>
        <w:rPr>
          <w:sz w:val="24"/>
        </w:rPr>
        <w:t xml:space="preserve"> </w:t>
      </w:r>
      <w:r w:rsidRPr="008A04F3">
        <w:rPr>
          <w:sz w:val="24"/>
        </w:rPr>
        <w:t>proper officers be and are hereby authorized and directed to pay the indicated amount to the holder of the</w:t>
      </w:r>
      <w:r>
        <w:rPr>
          <w:sz w:val="24"/>
        </w:rPr>
        <w:t xml:space="preserve"> </w:t>
      </w:r>
      <w:r w:rsidRPr="008A04F3">
        <w:rPr>
          <w:sz w:val="24"/>
        </w:rPr>
        <w:t xml:space="preserve">lien certificate as hereinafter shown below: </w:t>
      </w:r>
      <w:r w:rsidRPr="008A04F3">
        <w:rPr>
          <w:sz w:val="24"/>
        </w:rPr>
        <w:cr/>
      </w:r>
    </w:p>
    <w:p w14:paraId="79D7379A" w14:textId="77777777" w:rsidR="008A04F3" w:rsidRDefault="008A04F3" w:rsidP="008A04F3">
      <w:pPr>
        <w:jc w:val="both"/>
        <w:rPr>
          <w:sz w:val="24"/>
        </w:rPr>
      </w:pPr>
    </w:p>
    <w:tbl>
      <w:tblPr>
        <w:tblW w:w="10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1530"/>
        <w:gridCol w:w="1029"/>
        <w:gridCol w:w="2340"/>
        <w:gridCol w:w="2678"/>
        <w:gridCol w:w="1415"/>
      </w:tblGrid>
      <w:tr w:rsidR="001C0F21" w:rsidRPr="001C0F21" w14:paraId="1C4336D4" w14:textId="77777777" w:rsidTr="003329B3">
        <w:trPr>
          <w:jc w:val="center"/>
        </w:trPr>
        <w:tc>
          <w:tcPr>
            <w:tcW w:w="1396" w:type="dxa"/>
            <w:shd w:val="clear" w:color="auto" w:fill="auto"/>
          </w:tcPr>
          <w:p w14:paraId="507D15F7" w14:textId="77777777" w:rsidR="008A04F3" w:rsidRPr="001C0F21" w:rsidRDefault="008A04F3" w:rsidP="001C0F21">
            <w:pPr>
              <w:jc w:val="center"/>
              <w:rPr>
                <w:b/>
                <w:bCs/>
                <w:sz w:val="24"/>
              </w:rPr>
            </w:pPr>
            <w:r w:rsidRPr="001C0F21">
              <w:rPr>
                <w:b/>
                <w:bCs/>
                <w:sz w:val="24"/>
              </w:rPr>
              <w:t>Certificate No.</w:t>
            </w:r>
          </w:p>
        </w:tc>
        <w:tc>
          <w:tcPr>
            <w:tcW w:w="1530" w:type="dxa"/>
            <w:shd w:val="clear" w:color="auto" w:fill="auto"/>
          </w:tcPr>
          <w:p w14:paraId="69C08ADB" w14:textId="77777777" w:rsidR="008A04F3" w:rsidRPr="001C0F21" w:rsidRDefault="008A04F3" w:rsidP="001C0F21">
            <w:pPr>
              <w:jc w:val="center"/>
              <w:rPr>
                <w:b/>
                <w:bCs/>
                <w:sz w:val="24"/>
              </w:rPr>
            </w:pPr>
            <w:r w:rsidRPr="001C0F21">
              <w:rPr>
                <w:b/>
                <w:bCs/>
                <w:sz w:val="24"/>
              </w:rPr>
              <w:t>Certificate Date</w:t>
            </w:r>
          </w:p>
        </w:tc>
        <w:tc>
          <w:tcPr>
            <w:tcW w:w="1029" w:type="dxa"/>
            <w:shd w:val="clear" w:color="auto" w:fill="auto"/>
          </w:tcPr>
          <w:p w14:paraId="1A9BE381" w14:textId="77777777" w:rsidR="008A04F3" w:rsidRPr="001C0F21" w:rsidRDefault="008A04F3" w:rsidP="001C0F21">
            <w:pPr>
              <w:jc w:val="center"/>
              <w:rPr>
                <w:b/>
                <w:bCs/>
                <w:sz w:val="24"/>
              </w:rPr>
            </w:pPr>
            <w:r w:rsidRPr="001C0F21">
              <w:rPr>
                <w:b/>
                <w:bCs/>
                <w:sz w:val="24"/>
              </w:rPr>
              <w:t>Block / Lot</w:t>
            </w:r>
          </w:p>
        </w:tc>
        <w:tc>
          <w:tcPr>
            <w:tcW w:w="2340" w:type="dxa"/>
            <w:shd w:val="clear" w:color="auto" w:fill="auto"/>
          </w:tcPr>
          <w:p w14:paraId="69738D93" w14:textId="77777777" w:rsidR="008A04F3" w:rsidRPr="001C0F21" w:rsidRDefault="008A04F3" w:rsidP="001C0F21">
            <w:pPr>
              <w:jc w:val="center"/>
              <w:rPr>
                <w:b/>
                <w:bCs/>
                <w:sz w:val="24"/>
              </w:rPr>
            </w:pPr>
            <w:r w:rsidRPr="001C0F21">
              <w:rPr>
                <w:b/>
                <w:bCs/>
                <w:sz w:val="24"/>
              </w:rPr>
              <w:t>Reimbursement Amount</w:t>
            </w:r>
          </w:p>
        </w:tc>
        <w:tc>
          <w:tcPr>
            <w:tcW w:w="2678" w:type="dxa"/>
            <w:shd w:val="clear" w:color="auto" w:fill="auto"/>
          </w:tcPr>
          <w:p w14:paraId="110B25B5" w14:textId="77777777" w:rsidR="008A04F3" w:rsidRPr="001C0F21" w:rsidRDefault="008A04F3" w:rsidP="001C0F21">
            <w:pPr>
              <w:jc w:val="center"/>
              <w:rPr>
                <w:b/>
                <w:bCs/>
                <w:sz w:val="24"/>
              </w:rPr>
            </w:pPr>
            <w:r w:rsidRPr="001C0F21">
              <w:rPr>
                <w:b/>
                <w:bCs/>
                <w:sz w:val="24"/>
              </w:rPr>
              <w:t>Pay to Lien Holder</w:t>
            </w:r>
          </w:p>
        </w:tc>
        <w:tc>
          <w:tcPr>
            <w:tcW w:w="1415" w:type="dxa"/>
            <w:shd w:val="clear" w:color="auto" w:fill="auto"/>
          </w:tcPr>
          <w:p w14:paraId="73B25A68" w14:textId="77777777" w:rsidR="008A04F3" w:rsidRPr="001C0F21" w:rsidRDefault="008A04F3" w:rsidP="001C0F21">
            <w:pPr>
              <w:jc w:val="both"/>
              <w:rPr>
                <w:b/>
                <w:bCs/>
                <w:sz w:val="24"/>
              </w:rPr>
            </w:pPr>
            <w:r w:rsidRPr="001C0F21">
              <w:rPr>
                <w:b/>
                <w:bCs/>
                <w:sz w:val="24"/>
              </w:rPr>
              <w:t>FORM-1099</w:t>
            </w:r>
          </w:p>
        </w:tc>
      </w:tr>
      <w:tr w:rsidR="001C0F21" w:rsidRPr="001C0F21" w14:paraId="631A1F68" w14:textId="77777777" w:rsidTr="003329B3">
        <w:trPr>
          <w:jc w:val="center"/>
        </w:trPr>
        <w:tc>
          <w:tcPr>
            <w:tcW w:w="1396" w:type="dxa"/>
            <w:shd w:val="clear" w:color="auto" w:fill="auto"/>
          </w:tcPr>
          <w:p w14:paraId="599B1DFC" w14:textId="69A24D14" w:rsidR="008A04F3" w:rsidRPr="001C0F21" w:rsidRDefault="00BA35F2" w:rsidP="001C0F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21-0000</w:t>
            </w:r>
            <w:r w:rsidR="003329B3">
              <w:rPr>
                <w:sz w:val="24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14:paraId="2EDA2484" w14:textId="77777777" w:rsidR="008A04F3" w:rsidRPr="001C0F21" w:rsidRDefault="00BA35F2" w:rsidP="001C0F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12/28/2022</w:t>
            </w:r>
          </w:p>
        </w:tc>
        <w:tc>
          <w:tcPr>
            <w:tcW w:w="1029" w:type="dxa"/>
            <w:shd w:val="clear" w:color="auto" w:fill="auto"/>
          </w:tcPr>
          <w:p w14:paraId="01B798E0" w14:textId="15509C57" w:rsidR="008A04F3" w:rsidRPr="001C0F21" w:rsidRDefault="003329B3" w:rsidP="001C0F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5065</w:t>
            </w:r>
            <w:r w:rsidR="00BA35F2">
              <w:rPr>
                <w:sz w:val="24"/>
              </w:rPr>
              <w:t>/</w:t>
            </w:r>
            <w:r>
              <w:rPr>
                <w:sz w:val="24"/>
              </w:rPr>
              <w:t>19</w:t>
            </w:r>
          </w:p>
        </w:tc>
        <w:tc>
          <w:tcPr>
            <w:tcW w:w="2340" w:type="dxa"/>
            <w:shd w:val="clear" w:color="auto" w:fill="auto"/>
          </w:tcPr>
          <w:p w14:paraId="7B707056" w14:textId="72BD7978" w:rsidR="003755D6" w:rsidRPr="001C0F21" w:rsidRDefault="003755D6" w:rsidP="001C0F21">
            <w:pPr>
              <w:jc w:val="both"/>
              <w:rPr>
                <w:sz w:val="24"/>
              </w:rPr>
            </w:pPr>
            <w:r w:rsidRPr="001C0F21">
              <w:rPr>
                <w:sz w:val="24"/>
              </w:rPr>
              <w:t>$</w:t>
            </w:r>
            <w:r w:rsidR="003329B3">
              <w:rPr>
                <w:sz w:val="24"/>
              </w:rPr>
              <w:t xml:space="preserve"> 3,139.99 </w:t>
            </w:r>
            <w:r w:rsidRPr="001C0F21">
              <w:rPr>
                <w:sz w:val="24"/>
              </w:rPr>
              <w:t>Certificate</w:t>
            </w:r>
          </w:p>
          <w:p w14:paraId="23927E78" w14:textId="4B7799EF" w:rsidR="003755D6" w:rsidRPr="001C0F21" w:rsidRDefault="003755D6" w:rsidP="001C0F21">
            <w:pPr>
              <w:jc w:val="both"/>
              <w:rPr>
                <w:sz w:val="24"/>
                <w:u w:val="single"/>
              </w:rPr>
            </w:pPr>
            <w:r w:rsidRPr="001C0F21">
              <w:rPr>
                <w:sz w:val="24"/>
                <w:u w:val="single"/>
              </w:rPr>
              <w:t>$</w:t>
            </w:r>
            <w:r w:rsidR="00BA35F2">
              <w:rPr>
                <w:sz w:val="24"/>
                <w:u w:val="single"/>
              </w:rPr>
              <w:t>1</w:t>
            </w:r>
            <w:r w:rsidR="003329B3">
              <w:rPr>
                <w:sz w:val="24"/>
                <w:u w:val="single"/>
              </w:rPr>
              <w:t>7</w:t>
            </w:r>
            <w:r w:rsidR="00757594">
              <w:rPr>
                <w:sz w:val="24"/>
                <w:u w:val="single"/>
              </w:rPr>
              <w:t>,</w:t>
            </w:r>
            <w:r w:rsidR="003329B3">
              <w:rPr>
                <w:sz w:val="24"/>
                <w:u w:val="single"/>
              </w:rPr>
              <w:t>2</w:t>
            </w:r>
            <w:r w:rsidR="00BA35F2">
              <w:rPr>
                <w:sz w:val="24"/>
                <w:u w:val="single"/>
              </w:rPr>
              <w:t>00.00</w:t>
            </w:r>
            <w:r w:rsidRPr="001C0F21">
              <w:rPr>
                <w:sz w:val="24"/>
                <w:u w:val="single"/>
              </w:rPr>
              <w:t xml:space="preserve"> Premium</w:t>
            </w:r>
          </w:p>
          <w:p w14:paraId="460A894D" w14:textId="6C63DE9A" w:rsidR="008A04F3" w:rsidRPr="001C0F21" w:rsidRDefault="00E96E48" w:rsidP="001C0F21">
            <w:pPr>
              <w:jc w:val="both"/>
              <w:rPr>
                <w:b/>
                <w:bCs/>
                <w:sz w:val="24"/>
              </w:rPr>
            </w:pPr>
            <w:r w:rsidRPr="001C0F21">
              <w:rPr>
                <w:b/>
                <w:bCs/>
                <w:sz w:val="24"/>
              </w:rPr>
              <w:t>$</w:t>
            </w:r>
            <w:r w:rsidR="00BA35F2">
              <w:rPr>
                <w:b/>
                <w:bCs/>
                <w:sz w:val="24"/>
              </w:rPr>
              <w:t>2</w:t>
            </w:r>
            <w:r w:rsidR="003329B3">
              <w:rPr>
                <w:b/>
                <w:bCs/>
                <w:sz w:val="24"/>
              </w:rPr>
              <w:t>0</w:t>
            </w:r>
            <w:r w:rsidR="00757594">
              <w:rPr>
                <w:b/>
                <w:bCs/>
                <w:sz w:val="24"/>
              </w:rPr>
              <w:t>,</w:t>
            </w:r>
            <w:r w:rsidR="00BA35F2">
              <w:rPr>
                <w:b/>
                <w:bCs/>
                <w:sz w:val="24"/>
              </w:rPr>
              <w:t>3</w:t>
            </w:r>
            <w:r w:rsidR="003329B3">
              <w:rPr>
                <w:b/>
                <w:bCs/>
                <w:sz w:val="24"/>
              </w:rPr>
              <w:t>3</w:t>
            </w:r>
            <w:r w:rsidR="00BA35F2">
              <w:rPr>
                <w:b/>
                <w:bCs/>
                <w:sz w:val="24"/>
              </w:rPr>
              <w:t>9.9</w:t>
            </w:r>
            <w:r w:rsidR="003329B3">
              <w:rPr>
                <w:b/>
                <w:bCs/>
                <w:sz w:val="24"/>
              </w:rPr>
              <w:t>9</w:t>
            </w:r>
            <w:r w:rsidR="003755D6" w:rsidRPr="001C0F21">
              <w:rPr>
                <w:b/>
                <w:bCs/>
                <w:sz w:val="24"/>
              </w:rPr>
              <w:t xml:space="preserve"> Total</w:t>
            </w:r>
          </w:p>
        </w:tc>
        <w:tc>
          <w:tcPr>
            <w:tcW w:w="2678" w:type="dxa"/>
            <w:shd w:val="clear" w:color="auto" w:fill="auto"/>
          </w:tcPr>
          <w:p w14:paraId="302A2BB3" w14:textId="2A412D50" w:rsidR="00BA35F2" w:rsidRPr="001C0F21" w:rsidRDefault="003329B3" w:rsidP="003329B3">
            <w:pPr>
              <w:rPr>
                <w:sz w:val="24"/>
              </w:rPr>
            </w:pPr>
            <w:r w:rsidRPr="003329B3">
              <w:rPr>
                <w:sz w:val="24"/>
              </w:rPr>
              <w:t xml:space="preserve">C &amp; E Tax Lien Fund I  </w:t>
            </w:r>
            <w:r>
              <w:rPr>
                <w:sz w:val="24"/>
              </w:rPr>
              <w:br/>
            </w:r>
            <w:r w:rsidRPr="003329B3">
              <w:rPr>
                <w:sz w:val="24"/>
              </w:rPr>
              <w:t xml:space="preserve">PO Box 5021                                                                                                                                          Philadelphia, PA 19111             </w:t>
            </w:r>
          </w:p>
        </w:tc>
        <w:tc>
          <w:tcPr>
            <w:tcW w:w="1415" w:type="dxa"/>
            <w:shd w:val="clear" w:color="auto" w:fill="auto"/>
          </w:tcPr>
          <w:p w14:paraId="5CDB4605" w14:textId="23F15E39" w:rsidR="008A04F3" w:rsidRPr="001C0F21" w:rsidRDefault="008A04F3" w:rsidP="001C0F21">
            <w:pPr>
              <w:jc w:val="right"/>
              <w:rPr>
                <w:sz w:val="24"/>
              </w:rPr>
            </w:pPr>
            <w:r w:rsidRPr="001C0F21">
              <w:rPr>
                <w:sz w:val="24"/>
              </w:rPr>
              <w:t>$</w:t>
            </w:r>
            <w:r w:rsidR="003329B3">
              <w:rPr>
                <w:sz w:val="24"/>
              </w:rPr>
              <w:t>506.61</w:t>
            </w:r>
          </w:p>
        </w:tc>
      </w:tr>
      <w:tr w:rsidR="001C0F21" w:rsidRPr="001C0F21" w14:paraId="3F1A758D" w14:textId="77777777" w:rsidTr="003329B3">
        <w:trPr>
          <w:jc w:val="center"/>
        </w:trPr>
        <w:tc>
          <w:tcPr>
            <w:tcW w:w="1396" w:type="dxa"/>
            <w:shd w:val="clear" w:color="auto" w:fill="auto"/>
          </w:tcPr>
          <w:p w14:paraId="7C33C0B4" w14:textId="6A9BEB66" w:rsidR="008A04F3" w:rsidRPr="001C0F21" w:rsidRDefault="0053072C" w:rsidP="001C0F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21-00008</w:t>
            </w:r>
          </w:p>
        </w:tc>
        <w:tc>
          <w:tcPr>
            <w:tcW w:w="1530" w:type="dxa"/>
            <w:shd w:val="clear" w:color="auto" w:fill="auto"/>
          </w:tcPr>
          <w:p w14:paraId="6874B71E" w14:textId="20B0E3C4" w:rsidR="008A04F3" w:rsidRPr="001C0F21" w:rsidRDefault="0053072C" w:rsidP="001C0F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12/28/2022</w:t>
            </w:r>
          </w:p>
        </w:tc>
        <w:tc>
          <w:tcPr>
            <w:tcW w:w="1029" w:type="dxa"/>
            <w:shd w:val="clear" w:color="auto" w:fill="auto"/>
          </w:tcPr>
          <w:p w14:paraId="60A1F24E" w14:textId="28D93A36" w:rsidR="008A04F3" w:rsidRPr="001C0F21" w:rsidRDefault="0053072C" w:rsidP="001C0F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5071/44</w:t>
            </w:r>
          </w:p>
        </w:tc>
        <w:tc>
          <w:tcPr>
            <w:tcW w:w="2340" w:type="dxa"/>
            <w:shd w:val="clear" w:color="auto" w:fill="auto"/>
          </w:tcPr>
          <w:p w14:paraId="6B9ACFAC" w14:textId="77777777" w:rsidR="003755D6" w:rsidRDefault="0053072C" w:rsidP="001C0F21">
            <w:pPr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$ </w:t>
            </w:r>
            <w:r w:rsidRPr="0053072C">
              <w:rPr>
                <w:sz w:val="24"/>
              </w:rPr>
              <w:t>413.83 Certificate</w:t>
            </w:r>
          </w:p>
          <w:p w14:paraId="3E021025" w14:textId="77777777" w:rsidR="0053072C" w:rsidRPr="0053072C" w:rsidRDefault="0053072C" w:rsidP="001C0F21">
            <w:pPr>
              <w:jc w:val="both"/>
              <w:rPr>
                <w:sz w:val="24"/>
                <w:u w:val="single"/>
              </w:rPr>
            </w:pPr>
            <w:r w:rsidRPr="0053072C">
              <w:rPr>
                <w:sz w:val="24"/>
                <w:u w:val="single"/>
              </w:rPr>
              <w:t>$1,600.00 Premium</w:t>
            </w:r>
          </w:p>
          <w:p w14:paraId="3FD99691" w14:textId="03E41761" w:rsidR="0053072C" w:rsidRPr="001C0F21" w:rsidRDefault="0053072C" w:rsidP="001C0F21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$2,013.83 Total</w:t>
            </w:r>
          </w:p>
        </w:tc>
        <w:tc>
          <w:tcPr>
            <w:tcW w:w="2678" w:type="dxa"/>
            <w:shd w:val="clear" w:color="auto" w:fill="auto"/>
          </w:tcPr>
          <w:p w14:paraId="5112BC55" w14:textId="77777777" w:rsidR="0010151F" w:rsidRDefault="0053072C" w:rsidP="001C0F21">
            <w:pPr>
              <w:jc w:val="both"/>
              <w:rPr>
                <w:sz w:val="24"/>
              </w:rPr>
            </w:pPr>
            <w:r w:rsidRPr="0053072C">
              <w:rPr>
                <w:sz w:val="24"/>
              </w:rPr>
              <w:t>Bala Partners LLC</w:t>
            </w:r>
            <w:r>
              <w:rPr>
                <w:sz w:val="24"/>
              </w:rPr>
              <w:t xml:space="preserve"> </w:t>
            </w:r>
          </w:p>
          <w:p w14:paraId="13452DD6" w14:textId="77777777" w:rsidR="0053072C" w:rsidRDefault="0053072C" w:rsidP="001C0F21">
            <w:pPr>
              <w:jc w:val="both"/>
              <w:rPr>
                <w:sz w:val="24"/>
              </w:rPr>
            </w:pPr>
            <w:r w:rsidRPr="0053072C">
              <w:rPr>
                <w:sz w:val="24"/>
              </w:rPr>
              <w:t>PO Box 303</w:t>
            </w:r>
            <w:r>
              <w:rPr>
                <w:sz w:val="24"/>
              </w:rPr>
              <w:t xml:space="preserve"> </w:t>
            </w:r>
          </w:p>
          <w:p w14:paraId="197218A9" w14:textId="206C414D" w:rsidR="0053072C" w:rsidRPr="001C0F21" w:rsidRDefault="0053072C" w:rsidP="001C0F21">
            <w:pPr>
              <w:jc w:val="both"/>
              <w:rPr>
                <w:sz w:val="24"/>
              </w:rPr>
            </w:pPr>
            <w:r w:rsidRPr="0053072C">
              <w:rPr>
                <w:sz w:val="24"/>
              </w:rPr>
              <w:t>Pottersville, NJ 07979    </w:t>
            </w:r>
          </w:p>
        </w:tc>
        <w:tc>
          <w:tcPr>
            <w:tcW w:w="1415" w:type="dxa"/>
            <w:shd w:val="clear" w:color="auto" w:fill="auto"/>
          </w:tcPr>
          <w:p w14:paraId="4928D905" w14:textId="79B7803E" w:rsidR="008A04F3" w:rsidRPr="001C0F21" w:rsidRDefault="0053072C" w:rsidP="001C0F21">
            <w:pPr>
              <w:jc w:val="right"/>
              <w:rPr>
                <w:sz w:val="24"/>
              </w:rPr>
            </w:pPr>
            <w:r>
              <w:rPr>
                <w:sz w:val="24"/>
              </w:rPr>
              <w:t>$6.80</w:t>
            </w:r>
          </w:p>
        </w:tc>
      </w:tr>
    </w:tbl>
    <w:p w14:paraId="751C68CD" w14:textId="77777777" w:rsidR="008A04F3" w:rsidRDefault="008A04F3" w:rsidP="000663A6">
      <w:pPr>
        <w:jc w:val="both"/>
        <w:rPr>
          <w:sz w:val="24"/>
        </w:rPr>
      </w:pPr>
    </w:p>
    <w:p w14:paraId="5DED84B8" w14:textId="77777777" w:rsidR="001A00A8" w:rsidRDefault="001A00A8" w:rsidP="000663A6">
      <w:pPr>
        <w:jc w:val="both"/>
        <w:rPr>
          <w:sz w:val="24"/>
        </w:rPr>
      </w:pPr>
    </w:p>
    <w:p w14:paraId="3D781620" w14:textId="77777777" w:rsidR="001A00A8" w:rsidRDefault="001A00A8" w:rsidP="000663A6">
      <w:pPr>
        <w:jc w:val="both"/>
        <w:rPr>
          <w:sz w:val="24"/>
        </w:rPr>
      </w:pPr>
    </w:p>
    <w:sectPr w:rsidR="001A00A8" w:rsidSect="00123C10">
      <w:pgSz w:w="12240" w:h="15840"/>
      <w:pgMar w:top="1440" w:right="1152" w:bottom="129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A6"/>
    <w:rsid w:val="00011592"/>
    <w:rsid w:val="00041C4E"/>
    <w:rsid w:val="000431E6"/>
    <w:rsid w:val="00044171"/>
    <w:rsid w:val="00047589"/>
    <w:rsid w:val="000663A6"/>
    <w:rsid w:val="00066D6E"/>
    <w:rsid w:val="000867F4"/>
    <w:rsid w:val="00096F5D"/>
    <w:rsid w:val="000C37B3"/>
    <w:rsid w:val="000D3C8A"/>
    <w:rsid w:val="000E21C5"/>
    <w:rsid w:val="000F7EDC"/>
    <w:rsid w:val="0010151F"/>
    <w:rsid w:val="00122632"/>
    <w:rsid w:val="00123C10"/>
    <w:rsid w:val="001455EA"/>
    <w:rsid w:val="0015346B"/>
    <w:rsid w:val="001673F1"/>
    <w:rsid w:val="00195F21"/>
    <w:rsid w:val="001A00A8"/>
    <w:rsid w:val="001B13FD"/>
    <w:rsid w:val="001B51E4"/>
    <w:rsid w:val="001C0F21"/>
    <w:rsid w:val="001D5138"/>
    <w:rsid w:val="00220590"/>
    <w:rsid w:val="00255556"/>
    <w:rsid w:val="00283550"/>
    <w:rsid w:val="00286B11"/>
    <w:rsid w:val="00293F30"/>
    <w:rsid w:val="002947A8"/>
    <w:rsid w:val="003329B3"/>
    <w:rsid w:val="003515C0"/>
    <w:rsid w:val="003755D6"/>
    <w:rsid w:val="003B460A"/>
    <w:rsid w:val="003B6E80"/>
    <w:rsid w:val="003C5208"/>
    <w:rsid w:val="004051C3"/>
    <w:rsid w:val="00436EC1"/>
    <w:rsid w:val="00457A79"/>
    <w:rsid w:val="004618B6"/>
    <w:rsid w:val="0046464D"/>
    <w:rsid w:val="00471D2C"/>
    <w:rsid w:val="004731F1"/>
    <w:rsid w:val="004A2E3F"/>
    <w:rsid w:val="004B5662"/>
    <w:rsid w:val="0051220B"/>
    <w:rsid w:val="0053072C"/>
    <w:rsid w:val="0053317B"/>
    <w:rsid w:val="00546285"/>
    <w:rsid w:val="005B1183"/>
    <w:rsid w:val="005B591A"/>
    <w:rsid w:val="005E26F1"/>
    <w:rsid w:val="00610C64"/>
    <w:rsid w:val="006160C1"/>
    <w:rsid w:val="0068027D"/>
    <w:rsid w:val="0068399E"/>
    <w:rsid w:val="0069228A"/>
    <w:rsid w:val="006F2221"/>
    <w:rsid w:val="00713F29"/>
    <w:rsid w:val="00753C49"/>
    <w:rsid w:val="00757594"/>
    <w:rsid w:val="007626D4"/>
    <w:rsid w:val="00771CAB"/>
    <w:rsid w:val="00773747"/>
    <w:rsid w:val="007B3A43"/>
    <w:rsid w:val="00823D72"/>
    <w:rsid w:val="008435CD"/>
    <w:rsid w:val="008446E0"/>
    <w:rsid w:val="00852D97"/>
    <w:rsid w:val="00866681"/>
    <w:rsid w:val="00874589"/>
    <w:rsid w:val="008A04F3"/>
    <w:rsid w:val="008A4837"/>
    <w:rsid w:val="008D7FF3"/>
    <w:rsid w:val="008F25A9"/>
    <w:rsid w:val="008F6DD7"/>
    <w:rsid w:val="00911070"/>
    <w:rsid w:val="009227C5"/>
    <w:rsid w:val="00997378"/>
    <w:rsid w:val="009D6A8F"/>
    <w:rsid w:val="00A3560A"/>
    <w:rsid w:val="00A417FF"/>
    <w:rsid w:val="00A51E54"/>
    <w:rsid w:val="00A823EA"/>
    <w:rsid w:val="00A933B2"/>
    <w:rsid w:val="00AA2A31"/>
    <w:rsid w:val="00AB6FED"/>
    <w:rsid w:val="00AD76DE"/>
    <w:rsid w:val="00AE46C1"/>
    <w:rsid w:val="00AF6FDA"/>
    <w:rsid w:val="00B12EB9"/>
    <w:rsid w:val="00B2755C"/>
    <w:rsid w:val="00B35081"/>
    <w:rsid w:val="00B36A68"/>
    <w:rsid w:val="00B46516"/>
    <w:rsid w:val="00B55E40"/>
    <w:rsid w:val="00BA1196"/>
    <w:rsid w:val="00BA35F2"/>
    <w:rsid w:val="00BA6BE3"/>
    <w:rsid w:val="00BD603E"/>
    <w:rsid w:val="00BE24FF"/>
    <w:rsid w:val="00C17C5E"/>
    <w:rsid w:val="00C44585"/>
    <w:rsid w:val="00C6636A"/>
    <w:rsid w:val="00C84B04"/>
    <w:rsid w:val="00C84D48"/>
    <w:rsid w:val="00CA3E0E"/>
    <w:rsid w:val="00CB4A5C"/>
    <w:rsid w:val="00CC5C34"/>
    <w:rsid w:val="00CF17B4"/>
    <w:rsid w:val="00D201B5"/>
    <w:rsid w:val="00D24A56"/>
    <w:rsid w:val="00D32E14"/>
    <w:rsid w:val="00D572A6"/>
    <w:rsid w:val="00D62E3C"/>
    <w:rsid w:val="00D76882"/>
    <w:rsid w:val="00DC56A9"/>
    <w:rsid w:val="00DF6A02"/>
    <w:rsid w:val="00E00F44"/>
    <w:rsid w:val="00E15195"/>
    <w:rsid w:val="00E24402"/>
    <w:rsid w:val="00E27068"/>
    <w:rsid w:val="00E3041A"/>
    <w:rsid w:val="00E30F15"/>
    <w:rsid w:val="00E318E8"/>
    <w:rsid w:val="00E56E94"/>
    <w:rsid w:val="00E65E91"/>
    <w:rsid w:val="00E73895"/>
    <w:rsid w:val="00E76F9F"/>
    <w:rsid w:val="00E9456F"/>
    <w:rsid w:val="00E96E48"/>
    <w:rsid w:val="00F02286"/>
    <w:rsid w:val="00F10E29"/>
    <w:rsid w:val="00F222BD"/>
    <w:rsid w:val="00F57379"/>
    <w:rsid w:val="00FB3C96"/>
    <w:rsid w:val="00FD43D7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96EB5B"/>
  <w15:chartTrackingRefBased/>
  <w15:docId w15:val="{79383A8F-7DEB-4333-9EBD-25C0E8B6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63A6"/>
  </w:style>
  <w:style w:type="paragraph" w:styleId="Heading2">
    <w:name w:val="heading 2"/>
    <w:basedOn w:val="Normal"/>
    <w:next w:val="Normal"/>
    <w:link w:val="Heading2Char"/>
    <w:qFormat/>
    <w:rsid w:val="000663A6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663A6"/>
    <w:pPr>
      <w:keepNext/>
      <w:ind w:left="4320"/>
      <w:outlineLvl w:val="2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C52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4731F1"/>
    <w:rPr>
      <w:b/>
      <w:sz w:val="28"/>
    </w:rPr>
  </w:style>
  <w:style w:type="table" w:styleId="TableGrid">
    <w:name w:val="Table Grid"/>
    <w:basedOn w:val="TableNormal"/>
    <w:rsid w:val="008A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#2009 -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TTL</dc:title>
  <dc:subject/>
  <dc:creator>bneinstedt</dc:creator>
  <cp:keywords/>
  <dc:description/>
  <cp:lastModifiedBy>Breeanna Smith</cp:lastModifiedBy>
  <cp:revision>4</cp:revision>
  <cp:lastPrinted>2024-04-10T12:18:00Z</cp:lastPrinted>
  <dcterms:created xsi:type="dcterms:W3CDTF">2024-11-12T18:33:00Z</dcterms:created>
  <dcterms:modified xsi:type="dcterms:W3CDTF">2024-11-12T18:38:00Z</dcterms:modified>
</cp:coreProperties>
</file>