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9BBDD" w14:textId="4B66936B" w:rsidR="006C71A4" w:rsidRPr="006C71A4" w:rsidRDefault="006C71A4" w:rsidP="006C71A4">
      <w:pPr>
        <w:spacing w:after="160" w:line="259" w:lineRule="auto"/>
        <w:jc w:val="center"/>
        <w:rPr>
          <w:rFonts w:eastAsia="Calibri" w:cs="Times New Roman"/>
          <w:b/>
          <w:kern w:val="0"/>
          <w14:ligatures w14:val="none"/>
        </w:rPr>
      </w:pPr>
      <w:r w:rsidRPr="006C71A4">
        <w:rPr>
          <w:rFonts w:eastAsia="Calibri" w:cs="Times New Roman"/>
          <w:b/>
          <w:kern w:val="0"/>
          <w14:ligatures w14:val="none"/>
        </w:rPr>
        <w:t>RESOLUTION NO. 2024-6.1</w:t>
      </w:r>
      <w:r w:rsidR="00376F03">
        <w:rPr>
          <w:rFonts w:eastAsia="Calibri" w:cs="Times New Roman"/>
          <w:b/>
          <w:kern w:val="0"/>
          <w14:ligatures w14:val="none"/>
        </w:rPr>
        <w:t>9</w:t>
      </w:r>
      <w:r w:rsidRPr="006C71A4">
        <w:rPr>
          <w:rFonts w:eastAsia="Calibri" w:cs="Times New Roman"/>
          <w:b/>
          <w:kern w:val="0"/>
          <w14:ligatures w14:val="none"/>
        </w:rPr>
        <w:br/>
        <w:t>OF THE GOVERNING BODY OF</w:t>
      </w:r>
      <w:r w:rsidRPr="006C71A4">
        <w:rPr>
          <w:rFonts w:eastAsia="Calibri" w:cs="Times New Roman"/>
          <w:b/>
          <w:kern w:val="0"/>
          <w14:ligatures w14:val="none"/>
        </w:rPr>
        <w:br/>
      </w:r>
      <w:r w:rsidRPr="006C71A4">
        <w:rPr>
          <w:rFonts w:eastAsia="Calibri" w:cs="Times New Roman"/>
          <w:b/>
          <w:kern w:val="0"/>
          <w:u w:val="single"/>
          <w14:ligatures w14:val="none"/>
        </w:rPr>
        <w:t>THE BOROUGH OF BLOOMINGDALE</w:t>
      </w:r>
    </w:p>
    <w:p w14:paraId="1BD12D74" w14:textId="77777777" w:rsidR="006C71A4" w:rsidRDefault="006C71A4" w:rsidP="008B71FF">
      <w:pPr>
        <w:jc w:val="center"/>
        <w:rPr>
          <w:b/>
          <w:bCs/>
        </w:rPr>
      </w:pPr>
    </w:p>
    <w:p w14:paraId="26F1EA64" w14:textId="5C2120EC" w:rsidR="008A76DA" w:rsidRDefault="006C71A4" w:rsidP="008B71FF">
      <w:pPr>
        <w:jc w:val="center"/>
        <w:rPr>
          <w:b/>
          <w:bCs/>
        </w:rPr>
      </w:pPr>
      <w:r>
        <w:rPr>
          <w:b/>
          <w:bCs/>
        </w:rPr>
        <w:t>CONDITIONAL APPROVAL OF PEDDLER LICENSE</w:t>
      </w:r>
    </w:p>
    <w:p w14:paraId="0BB98B6B" w14:textId="77777777" w:rsidR="008A76DA" w:rsidRDefault="008A76DA" w:rsidP="000F5CDD">
      <w:pPr>
        <w:jc w:val="both"/>
        <w:rPr>
          <w:b/>
          <w:bCs/>
        </w:rPr>
      </w:pPr>
    </w:p>
    <w:p w14:paraId="48556B21" w14:textId="75F32403" w:rsidR="00AB452B" w:rsidRDefault="0074640B" w:rsidP="000F5CDD">
      <w:pPr>
        <w:jc w:val="both"/>
      </w:pPr>
      <w:r w:rsidRPr="000F5CDD">
        <w:rPr>
          <w:b/>
          <w:bCs/>
        </w:rPr>
        <w:t>WHEREAS</w:t>
      </w:r>
      <w:r>
        <w:t xml:space="preserve">, Section </w:t>
      </w:r>
      <w:r w:rsidR="000F5CDD">
        <w:t>4-2 [PEDDLERS &amp; HAWKERS]</w:t>
      </w:r>
      <w:r>
        <w:t xml:space="preserve"> of the code of the Borough of </w:t>
      </w:r>
      <w:r w:rsidR="000F5CDD">
        <w:t>Bloomingdale</w:t>
      </w:r>
      <w:r>
        <w:t xml:space="preserve"> authorize</w:t>
      </w:r>
      <w:r w:rsidR="000F5CDD">
        <w:t>s</w:t>
      </w:r>
      <w:r>
        <w:t xml:space="preserve"> the issuance of peddler’s licenses </w:t>
      </w:r>
      <w:r w:rsidR="000F5CDD">
        <w:t>with Borough Council approval</w:t>
      </w:r>
      <w:r>
        <w:t xml:space="preserve">; and  </w:t>
      </w:r>
    </w:p>
    <w:p w14:paraId="54186119" w14:textId="77777777" w:rsidR="0074640B" w:rsidRDefault="0074640B" w:rsidP="000F5CDD">
      <w:pPr>
        <w:jc w:val="both"/>
      </w:pPr>
    </w:p>
    <w:p w14:paraId="4927DCDD" w14:textId="01BBF4C5" w:rsidR="000F5CDD" w:rsidRDefault="0074640B" w:rsidP="000F5CDD">
      <w:pPr>
        <w:jc w:val="both"/>
      </w:pPr>
      <w:r w:rsidRPr="000F5CDD">
        <w:rPr>
          <w:b/>
          <w:bCs/>
        </w:rPr>
        <w:t>WHEREAS</w:t>
      </w:r>
      <w:r>
        <w:t xml:space="preserve">, the Municipal Clerk has </w:t>
      </w:r>
      <w:r w:rsidR="000F5CDD">
        <w:t xml:space="preserve">received an application from Suhaib Attyat of Zam Zam Ice Cream, LLC and reported to the Governing Body </w:t>
      </w:r>
      <w:r>
        <w:t xml:space="preserve">the applicant has completed </w:t>
      </w:r>
      <w:r w:rsidR="008A76DA">
        <w:t>all</w:t>
      </w:r>
      <w:r w:rsidR="000F5CDD">
        <w:t xml:space="preserve"> </w:t>
      </w:r>
      <w:r>
        <w:t xml:space="preserve">the requirements </w:t>
      </w:r>
      <w:r w:rsidR="000F5CDD">
        <w:t>as required by code</w:t>
      </w:r>
      <w:r w:rsidR="006C71A4">
        <w:t xml:space="preserve"> &amp; the Chief of Police has endorsed the application</w:t>
      </w:r>
      <w:r w:rsidR="000F5CDD">
        <w:t>; and</w:t>
      </w:r>
    </w:p>
    <w:p w14:paraId="5FE17184" w14:textId="77777777" w:rsidR="009C4E69" w:rsidRDefault="009C4E69" w:rsidP="000F5CDD">
      <w:pPr>
        <w:jc w:val="both"/>
      </w:pPr>
    </w:p>
    <w:p w14:paraId="57F83549" w14:textId="4DC840F8" w:rsidR="009C4E69" w:rsidRDefault="009C4E69" w:rsidP="000F5CDD">
      <w:pPr>
        <w:jc w:val="both"/>
        <w:rPr>
          <w:b/>
          <w:bCs/>
        </w:rPr>
      </w:pPr>
      <w:r w:rsidRPr="008A76DA">
        <w:rPr>
          <w:b/>
          <w:bCs/>
        </w:rPr>
        <w:t>WHEREAS</w:t>
      </w:r>
      <w:r w:rsidR="008A76DA">
        <w:rPr>
          <w:b/>
          <w:bCs/>
        </w:rPr>
        <w:t xml:space="preserve">, </w:t>
      </w:r>
      <w:r w:rsidR="008A76DA" w:rsidRPr="008B71FF">
        <w:t xml:space="preserve">the applicant has made aware of the requirement to obtain a food vendor permit from the Board of Health; and </w:t>
      </w:r>
    </w:p>
    <w:p w14:paraId="106ACEF8" w14:textId="77777777" w:rsidR="008A76DA" w:rsidRDefault="008A76DA" w:rsidP="000F5CDD">
      <w:pPr>
        <w:jc w:val="both"/>
        <w:rPr>
          <w:b/>
          <w:bCs/>
        </w:rPr>
      </w:pPr>
    </w:p>
    <w:p w14:paraId="51F7459C" w14:textId="55EBE479" w:rsidR="008A76DA" w:rsidRPr="008B71FF" w:rsidRDefault="008A76DA" w:rsidP="000F5CDD">
      <w:pPr>
        <w:jc w:val="both"/>
      </w:pPr>
      <w:r>
        <w:rPr>
          <w:b/>
          <w:bCs/>
        </w:rPr>
        <w:t xml:space="preserve">NOW THEREFORE BE IT RESOLVED </w:t>
      </w:r>
      <w:r w:rsidRPr="008B71FF">
        <w:t xml:space="preserve">by the Governing Body of the Borough of Bloomingdale, County of </w:t>
      </w:r>
      <w:r w:rsidR="008B71FF" w:rsidRPr="008B71FF">
        <w:t>Passaic</w:t>
      </w:r>
      <w:r w:rsidRPr="008B71FF">
        <w:t>, State of New Jersey as follows:</w:t>
      </w:r>
    </w:p>
    <w:p w14:paraId="42DA4B5A" w14:textId="77777777" w:rsidR="008A76DA" w:rsidRDefault="008A76DA" w:rsidP="000F5CDD">
      <w:pPr>
        <w:jc w:val="both"/>
        <w:rPr>
          <w:b/>
          <w:bCs/>
        </w:rPr>
      </w:pPr>
    </w:p>
    <w:p w14:paraId="7696CD52" w14:textId="00D59E68" w:rsidR="008A76DA" w:rsidRPr="006C71A4" w:rsidRDefault="008B71FF" w:rsidP="008A76DA">
      <w:pPr>
        <w:pStyle w:val="ListParagraph"/>
        <w:numPr>
          <w:ilvl w:val="0"/>
          <w:numId w:val="1"/>
        </w:numPr>
        <w:jc w:val="both"/>
      </w:pPr>
      <w:r w:rsidRPr="006C71A4">
        <w:t>The Municipal Clerk may issue a Peddler’s License to Suhaib Attyat of Zam Zam Ice Cream, LLC upon confirmation of a</w:t>
      </w:r>
      <w:r w:rsidR="006C71A4" w:rsidRPr="006C71A4">
        <w:t>n approved</w:t>
      </w:r>
      <w:r w:rsidRPr="006C71A4">
        <w:t xml:space="preserve"> food vendor permit from the Board of Health. </w:t>
      </w:r>
    </w:p>
    <w:p w14:paraId="43EDF47C" w14:textId="77777777" w:rsidR="006C71A4" w:rsidRDefault="006C71A4" w:rsidP="006C71A4">
      <w:pPr>
        <w:pStyle w:val="ListParagraph"/>
        <w:jc w:val="both"/>
        <w:rPr>
          <w:b/>
          <w:bCs/>
        </w:rPr>
      </w:pPr>
    </w:p>
    <w:p w14:paraId="020EB8C5" w14:textId="258A6F7A" w:rsidR="008B71FF" w:rsidRPr="006C71A4" w:rsidRDefault="008B71FF" w:rsidP="008A76DA">
      <w:pPr>
        <w:pStyle w:val="ListParagraph"/>
        <w:numPr>
          <w:ilvl w:val="0"/>
          <w:numId w:val="1"/>
        </w:numPr>
        <w:jc w:val="both"/>
      </w:pPr>
      <w:r w:rsidRPr="006C71A4">
        <w:t xml:space="preserve">The peddler’s license shall expire on December 31, 2024. </w:t>
      </w:r>
    </w:p>
    <w:p w14:paraId="51B0B5C0" w14:textId="77777777" w:rsidR="000F5CDD" w:rsidRDefault="000F5CDD" w:rsidP="000F5CDD">
      <w:pPr>
        <w:jc w:val="both"/>
      </w:pPr>
    </w:p>
    <w:p w14:paraId="4BBF5975" w14:textId="1950F416" w:rsidR="0074640B" w:rsidRDefault="000F5CDD" w:rsidP="000F5CDD">
      <w:pPr>
        <w:jc w:val="both"/>
      </w:pPr>
      <w:r>
        <w:t xml:space="preserve"> </w:t>
      </w:r>
    </w:p>
    <w:sectPr w:rsidR="00746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9659D"/>
    <w:multiLevelType w:val="hybridMultilevel"/>
    <w:tmpl w:val="06CA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17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0B"/>
    <w:rsid w:val="00052E55"/>
    <w:rsid w:val="000F5CDD"/>
    <w:rsid w:val="00271A39"/>
    <w:rsid w:val="00355B93"/>
    <w:rsid w:val="00376F03"/>
    <w:rsid w:val="005C5E4B"/>
    <w:rsid w:val="006C71A4"/>
    <w:rsid w:val="0074640B"/>
    <w:rsid w:val="008A76DA"/>
    <w:rsid w:val="008B71FF"/>
    <w:rsid w:val="009C4E69"/>
    <w:rsid w:val="00AB452B"/>
    <w:rsid w:val="00C6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7723"/>
  <w15:chartTrackingRefBased/>
  <w15:docId w15:val="{0837A117-BE71-4217-B12C-471A0082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4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4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4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40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40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40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40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40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40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40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40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40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40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40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4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40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40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4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4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4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4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4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2</cp:revision>
  <dcterms:created xsi:type="dcterms:W3CDTF">2024-06-19T16:08:00Z</dcterms:created>
  <dcterms:modified xsi:type="dcterms:W3CDTF">2024-06-21T15:02:00Z</dcterms:modified>
</cp:coreProperties>
</file>