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1471" w14:textId="77777777" w:rsidR="0083192E" w:rsidRPr="005163D8" w:rsidRDefault="0083192E" w:rsidP="0083192E">
      <w:pPr>
        <w:jc w:val="center"/>
        <w:rPr>
          <w:rFonts w:ascii="Arial" w:hAnsi="Arial" w:cs="Arial"/>
          <w:b/>
          <w:sz w:val="24"/>
          <w:szCs w:val="24"/>
        </w:rPr>
      </w:pPr>
    </w:p>
    <w:p w14:paraId="12CB5DB8" w14:textId="536562C5" w:rsidR="005822B9" w:rsidRPr="005822B9" w:rsidRDefault="005822B9" w:rsidP="005822B9">
      <w:pPr>
        <w:jc w:val="center"/>
        <w:rPr>
          <w:b/>
          <w:sz w:val="24"/>
          <w:szCs w:val="24"/>
        </w:rPr>
      </w:pPr>
      <w:r w:rsidRPr="005822B9">
        <w:rPr>
          <w:b/>
          <w:sz w:val="24"/>
          <w:szCs w:val="24"/>
        </w:rPr>
        <w:t>RESOLUTION NO. 2024-7.</w:t>
      </w:r>
      <w:r w:rsidR="00EA4374">
        <w:rPr>
          <w:b/>
          <w:sz w:val="24"/>
          <w:szCs w:val="24"/>
        </w:rPr>
        <w:t>2</w:t>
      </w:r>
    </w:p>
    <w:p w14:paraId="1ED719D0" w14:textId="77777777" w:rsidR="005822B9" w:rsidRPr="005822B9" w:rsidRDefault="005822B9" w:rsidP="005822B9">
      <w:pPr>
        <w:jc w:val="center"/>
        <w:rPr>
          <w:b/>
          <w:sz w:val="24"/>
          <w:szCs w:val="24"/>
        </w:rPr>
      </w:pPr>
      <w:r w:rsidRPr="005822B9">
        <w:rPr>
          <w:b/>
          <w:sz w:val="24"/>
          <w:szCs w:val="24"/>
        </w:rPr>
        <w:t>OF THE GOVERNING BODY OF</w:t>
      </w:r>
    </w:p>
    <w:p w14:paraId="3D05FC5B" w14:textId="77777777" w:rsidR="005822B9" w:rsidRPr="005822B9" w:rsidRDefault="005822B9" w:rsidP="005822B9">
      <w:pPr>
        <w:jc w:val="center"/>
        <w:rPr>
          <w:b/>
          <w:sz w:val="24"/>
          <w:szCs w:val="24"/>
          <w:u w:val="single"/>
        </w:rPr>
      </w:pPr>
      <w:r w:rsidRPr="005822B9">
        <w:rPr>
          <w:b/>
          <w:sz w:val="24"/>
          <w:szCs w:val="24"/>
          <w:u w:val="single"/>
        </w:rPr>
        <w:t>THE BOROUGH OF BLOOMINGDALE</w:t>
      </w:r>
    </w:p>
    <w:p w14:paraId="2DBA704C" w14:textId="77777777" w:rsidR="0083192E" w:rsidRPr="005822B9" w:rsidRDefault="0083192E" w:rsidP="0083192E">
      <w:pPr>
        <w:jc w:val="center"/>
        <w:rPr>
          <w:b/>
          <w:sz w:val="24"/>
          <w:szCs w:val="24"/>
        </w:rPr>
      </w:pPr>
    </w:p>
    <w:p w14:paraId="6472E401" w14:textId="77777777" w:rsidR="0043298C" w:rsidRPr="005822B9" w:rsidRDefault="005163D8" w:rsidP="00371A64">
      <w:pPr>
        <w:pStyle w:val="Heading1"/>
        <w:ind w:right="48"/>
        <w:jc w:val="both"/>
        <w:rPr>
          <w:rFonts w:ascii="Times New Roman" w:hAnsi="Times New Roman"/>
          <w:sz w:val="24"/>
          <w:szCs w:val="24"/>
        </w:rPr>
      </w:pPr>
      <w:r w:rsidRPr="005822B9">
        <w:rPr>
          <w:rFonts w:ascii="Times New Roman" w:hAnsi="Times New Roman"/>
          <w:sz w:val="24"/>
          <w:szCs w:val="24"/>
        </w:rPr>
        <w:t xml:space="preserve">RESOLUTION OF THE BOROUGH OF BLOOMINGDALE, COUNTY OF PASSAIC, STATE OF NEW JERSEY, AUTHORIZING </w:t>
      </w:r>
      <w:r w:rsidR="00371A64" w:rsidRPr="005822B9">
        <w:rPr>
          <w:rFonts w:ascii="Times New Roman" w:hAnsi="Times New Roman"/>
          <w:sz w:val="24"/>
          <w:szCs w:val="24"/>
        </w:rPr>
        <w:t>EXECUTION OF AN AGREEMENT WI</w:t>
      </w:r>
      <w:r w:rsidR="006F6BF9" w:rsidRPr="005822B9">
        <w:rPr>
          <w:rFonts w:ascii="Times New Roman" w:hAnsi="Times New Roman"/>
          <w:sz w:val="24"/>
          <w:szCs w:val="24"/>
        </w:rPr>
        <w:t>TH THE COUNTY OF PASSAIC FOR MAINTENACE OF CULVERTS</w:t>
      </w:r>
    </w:p>
    <w:p w14:paraId="26A1F6BF" w14:textId="77777777" w:rsidR="00371A64" w:rsidRPr="005822B9" w:rsidRDefault="00371A64" w:rsidP="005822B9">
      <w:pPr>
        <w:pStyle w:val="BodyText"/>
        <w:ind w:firstLine="720"/>
        <w:jc w:val="both"/>
        <w:rPr>
          <w:b/>
        </w:rPr>
      </w:pPr>
    </w:p>
    <w:p w14:paraId="2E83C4F2" w14:textId="77777777" w:rsidR="00371A64" w:rsidRPr="005822B9" w:rsidRDefault="0043298C" w:rsidP="005822B9">
      <w:pPr>
        <w:pStyle w:val="BodyText"/>
        <w:ind w:firstLine="720"/>
        <w:jc w:val="both"/>
      </w:pPr>
      <w:r w:rsidRPr="005822B9">
        <w:rPr>
          <w:b/>
        </w:rPr>
        <w:t>WHEREAS</w:t>
      </w:r>
      <w:r w:rsidRPr="005822B9">
        <w:t xml:space="preserve">, </w:t>
      </w:r>
      <w:r w:rsidR="00371A64" w:rsidRPr="005822B9">
        <w:t xml:space="preserve">the </w:t>
      </w:r>
      <w:r w:rsidR="006F6BF9" w:rsidRPr="005822B9">
        <w:t xml:space="preserve">County of Passaic is responsible for the maintenance of six (6) culverts located in the </w:t>
      </w:r>
      <w:r w:rsidR="00371A64" w:rsidRPr="005822B9">
        <w:t>Borough of Bloomingdale</w:t>
      </w:r>
      <w:r w:rsidR="006F6BF9" w:rsidRPr="005822B9">
        <w:t xml:space="preserve"> along Bailey Brook, specifically located at Oak Street, Chestnut Street, Tice Street, Van Dam Street and Walnut Street (“Bailey Brook </w:t>
      </w:r>
      <w:r w:rsidR="00E36211" w:rsidRPr="005822B9">
        <w:t>c</w:t>
      </w:r>
      <w:r w:rsidR="006F6BF9" w:rsidRPr="005822B9">
        <w:t>ulverts”)</w:t>
      </w:r>
      <w:r w:rsidR="00371A64" w:rsidRPr="005822B9">
        <w:t>; and</w:t>
      </w:r>
    </w:p>
    <w:p w14:paraId="10273D4D" w14:textId="77777777" w:rsidR="00AC5BEE" w:rsidRPr="005822B9" w:rsidRDefault="00AC5BEE" w:rsidP="005822B9">
      <w:pPr>
        <w:pStyle w:val="BodyText"/>
        <w:ind w:firstLine="720"/>
        <w:jc w:val="both"/>
      </w:pPr>
    </w:p>
    <w:p w14:paraId="4C676E17" w14:textId="77777777" w:rsidR="00371A64" w:rsidRPr="005822B9" w:rsidRDefault="00371A64" w:rsidP="005822B9">
      <w:pPr>
        <w:ind w:right="4" w:firstLine="720"/>
        <w:jc w:val="both"/>
        <w:rPr>
          <w:sz w:val="24"/>
          <w:szCs w:val="24"/>
        </w:rPr>
      </w:pPr>
      <w:r w:rsidRPr="005822B9">
        <w:rPr>
          <w:b/>
          <w:bCs/>
          <w:sz w:val="24"/>
          <w:szCs w:val="24"/>
        </w:rPr>
        <w:t>WHEREAS</w:t>
      </w:r>
      <w:r w:rsidRPr="005822B9">
        <w:rPr>
          <w:sz w:val="24"/>
          <w:szCs w:val="24"/>
        </w:rPr>
        <w:t xml:space="preserve">, </w:t>
      </w:r>
      <w:r w:rsidR="00E36211" w:rsidRPr="005822B9">
        <w:rPr>
          <w:sz w:val="24"/>
          <w:szCs w:val="24"/>
        </w:rPr>
        <w:t>the Bailey Brook culverts are currently suffering from restricted water flow due to prolonged build-up of silt</w:t>
      </w:r>
      <w:r w:rsidRPr="005822B9">
        <w:rPr>
          <w:sz w:val="24"/>
          <w:szCs w:val="24"/>
        </w:rPr>
        <w:t>; and</w:t>
      </w:r>
    </w:p>
    <w:p w14:paraId="36F74E42" w14:textId="77777777" w:rsidR="00AC5BEE" w:rsidRPr="005822B9" w:rsidRDefault="00AC5BEE" w:rsidP="005822B9">
      <w:pPr>
        <w:ind w:left="-5" w:right="4"/>
        <w:jc w:val="both"/>
        <w:rPr>
          <w:sz w:val="24"/>
          <w:szCs w:val="24"/>
        </w:rPr>
      </w:pPr>
    </w:p>
    <w:p w14:paraId="48821504" w14:textId="77777777" w:rsidR="00371A64" w:rsidRPr="005822B9" w:rsidRDefault="00371A64" w:rsidP="005822B9">
      <w:pPr>
        <w:ind w:left="-5" w:right="4" w:firstLine="725"/>
        <w:jc w:val="both"/>
        <w:rPr>
          <w:sz w:val="24"/>
          <w:szCs w:val="24"/>
        </w:rPr>
      </w:pPr>
      <w:r w:rsidRPr="005822B9">
        <w:rPr>
          <w:b/>
          <w:bCs/>
          <w:sz w:val="24"/>
          <w:szCs w:val="24"/>
        </w:rPr>
        <w:t>WHEREAS</w:t>
      </w:r>
      <w:r w:rsidRPr="005822B9">
        <w:rPr>
          <w:sz w:val="24"/>
          <w:szCs w:val="24"/>
        </w:rPr>
        <w:t xml:space="preserve">, the </w:t>
      </w:r>
      <w:r w:rsidR="00E36211" w:rsidRPr="005822B9">
        <w:rPr>
          <w:sz w:val="24"/>
          <w:szCs w:val="24"/>
        </w:rPr>
        <w:t>County of Passaic has contacted the Borough of Bloomingdale about coordinating the removal of debris from the Bailey Brook culverts with reimbursement from the County</w:t>
      </w:r>
      <w:r w:rsidRPr="005822B9">
        <w:rPr>
          <w:sz w:val="24"/>
          <w:szCs w:val="24"/>
        </w:rPr>
        <w:t>; and</w:t>
      </w:r>
    </w:p>
    <w:p w14:paraId="416D0887" w14:textId="77777777" w:rsidR="00E36211" w:rsidRPr="005822B9" w:rsidRDefault="00E36211" w:rsidP="005822B9">
      <w:pPr>
        <w:ind w:left="-5" w:right="4" w:firstLine="725"/>
        <w:jc w:val="both"/>
        <w:rPr>
          <w:sz w:val="24"/>
          <w:szCs w:val="24"/>
        </w:rPr>
      </w:pPr>
    </w:p>
    <w:p w14:paraId="0EED073A" w14:textId="77777777" w:rsidR="00E36211" w:rsidRPr="005822B9" w:rsidRDefault="00E36211" w:rsidP="005822B9">
      <w:pPr>
        <w:ind w:left="-5" w:right="4" w:firstLine="725"/>
        <w:jc w:val="both"/>
        <w:rPr>
          <w:sz w:val="24"/>
          <w:szCs w:val="24"/>
        </w:rPr>
      </w:pPr>
      <w:r w:rsidRPr="005822B9">
        <w:rPr>
          <w:b/>
          <w:bCs/>
          <w:sz w:val="24"/>
          <w:szCs w:val="24"/>
        </w:rPr>
        <w:t>WHEREAS</w:t>
      </w:r>
      <w:r w:rsidRPr="005822B9">
        <w:rPr>
          <w:sz w:val="24"/>
          <w:szCs w:val="24"/>
        </w:rPr>
        <w:t>, the Borough of Blooming has obtained proposals for the performance of such service and has determined that it is in the most advantageous position to facilitate the clean out project; and</w:t>
      </w:r>
    </w:p>
    <w:p w14:paraId="363AE9ED" w14:textId="77777777" w:rsidR="00AC5BEE" w:rsidRPr="005822B9" w:rsidRDefault="00AC5BEE" w:rsidP="005822B9">
      <w:pPr>
        <w:ind w:right="4"/>
        <w:jc w:val="both"/>
        <w:rPr>
          <w:sz w:val="24"/>
          <w:szCs w:val="24"/>
        </w:rPr>
      </w:pPr>
    </w:p>
    <w:p w14:paraId="0D2D093C" w14:textId="77777777" w:rsidR="00371A64" w:rsidRPr="005822B9" w:rsidRDefault="00371A64" w:rsidP="005822B9">
      <w:pPr>
        <w:ind w:left="-5" w:right="4" w:firstLine="725"/>
        <w:jc w:val="both"/>
        <w:rPr>
          <w:sz w:val="24"/>
          <w:szCs w:val="24"/>
        </w:rPr>
      </w:pPr>
      <w:r w:rsidRPr="005822B9">
        <w:rPr>
          <w:b/>
          <w:bCs/>
          <w:sz w:val="24"/>
          <w:szCs w:val="24"/>
        </w:rPr>
        <w:t>WHEREAS</w:t>
      </w:r>
      <w:r w:rsidRPr="005822B9">
        <w:rPr>
          <w:sz w:val="24"/>
          <w:szCs w:val="24"/>
        </w:rPr>
        <w:t xml:space="preserve">, </w:t>
      </w:r>
      <w:r w:rsidR="005E2D93" w:rsidRPr="005822B9">
        <w:rPr>
          <w:sz w:val="24"/>
          <w:szCs w:val="24"/>
        </w:rPr>
        <w:t xml:space="preserve">the Borough Council has determined that </w:t>
      </w:r>
      <w:r w:rsidRPr="005822B9">
        <w:rPr>
          <w:sz w:val="24"/>
          <w:szCs w:val="24"/>
        </w:rPr>
        <w:t>it is the best interest</w:t>
      </w:r>
      <w:r w:rsidR="005E2D93" w:rsidRPr="005822B9">
        <w:rPr>
          <w:sz w:val="24"/>
          <w:szCs w:val="24"/>
        </w:rPr>
        <w:t>s</w:t>
      </w:r>
      <w:r w:rsidRPr="005822B9">
        <w:rPr>
          <w:sz w:val="24"/>
          <w:szCs w:val="24"/>
        </w:rPr>
        <w:t xml:space="preserve"> of the residents of the Borough of Bloomingdale to enter into an Agreement </w:t>
      </w:r>
      <w:r w:rsidR="005E2D93" w:rsidRPr="005822B9">
        <w:rPr>
          <w:sz w:val="24"/>
          <w:szCs w:val="24"/>
        </w:rPr>
        <w:t>w</w:t>
      </w:r>
      <w:r w:rsidRPr="005822B9">
        <w:rPr>
          <w:sz w:val="24"/>
          <w:szCs w:val="24"/>
        </w:rPr>
        <w:t xml:space="preserve">ith </w:t>
      </w:r>
      <w:r w:rsidR="00E36211" w:rsidRPr="005822B9">
        <w:rPr>
          <w:sz w:val="24"/>
          <w:szCs w:val="24"/>
        </w:rPr>
        <w:t>the County of Passaic</w:t>
      </w:r>
      <w:r w:rsidR="005E2D93" w:rsidRPr="005822B9">
        <w:rPr>
          <w:sz w:val="24"/>
          <w:szCs w:val="24"/>
        </w:rPr>
        <w:t xml:space="preserve"> to </w:t>
      </w:r>
      <w:r w:rsidR="00E36211" w:rsidRPr="005822B9">
        <w:rPr>
          <w:sz w:val="24"/>
          <w:szCs w:val="24"/>
        </w:rPr>
        <w:t xml:space="preserve">facilitate </w:t>
      </w:r>
      <w:r w:rsidR="005E2D93" w:rsidRPr="005822B9">
        <w:rPr>
          <w:sz w:val="24"/>
          <w:szCs w:val="24"/>
        </w:rPr>
        <w:t>perform</w:t>
      </w:r>
      <w:r w:rsidR="00E36211" w:rsidRPr="005822B9">
        <w:rPr>
          <w:sz w:val="24"/>
          <w:szCs w:val="24"/>
        </w:rPr>
        <w:t>ance of</w:t>
      </w:r>
      <w:r w:rsidR="005E2D93" w:rsidRPr="005822B9">
        <w:rPr>
          <w:sz w:val="24"/>
          <w:szCs w:val="24"/>
        </w:rPr>
        <w:t xml:space="preserve"> these service</w:t>
      </w:r>
      <w:r w:rsidR="00E36211" w:rsidRPr="005822B9">
        <w:rPr>
          <w:sz w:val="24"/>
          <w:szCs w:val="24"/>
        </w:rPr>
        <w:t>s</w:t>
      </w:r>
      <w:r w:rsidRPr="005822B9">
        <w:rPr>
          <w:sz w:val="24"/>
          <w:szCs w:val="24"/>
        </w:rPr>
        <w:t>.</w:t>
      </w:r>
    </w:p>
    <w:p w14:paraId="13C7F800" w14:textId="77777777" w:rsidR="00AC5BEE" w:rsidRPr="005822B9" w:rsidRDefault="00AC5BEE" w:rsidP="005822B9">
      <w:pPr>
        <w:ind w:left="-5" w:right="4"/>
        <w:jc w:val="both"/>
        <w:rPr>
          <w:sz w:val="24"/>
          <w:szCs w:val="24"/>
        </w:rPr>
      </w:pPr>
    </w:p>
    <w:p w14:paraId="7981CA20" w14:textId="77777777" w:rsidR="00371A64" w:rsidRPr="005822B9" w:rsidRDefault="00371A64" w:rsidP="005822B9">
      <w:pPr>
        <w:ind w:left="-5" w:right="4" w:firstLine="725"/>
        <w:jc w:val="both"/>
        <w:rPr>
          <w:sz w:val="24"/>
          <w:szCs w:val="24"/>
        </w:rPr>
      </w:pPr>
      <w:r w:rsidRPr="005822B9">
        <w:rPr>
          <w:b/>
          <w:bCs/>
          <w:sz w:val="24"/>
          <w:szCs w:val="24"/>
        </w:rPr>
        <w:t>NOW, THEREFORE, BE IT RESOLVED</w:t>
      </w:r>
      <w:r w:rsidRPr="005822B9">
        <w:rPr>
          <w:sz w:val="24"/>
          <w:szCs w:val="24"/>
        </w:rPr>
        <w:t xml:space="preserve">, by the Mayor and Council of the Borough of Bloomingdale, County of Passaic, State of New Jersey, that the Mayor or Mayor’s designees are hereby authorized to execute the Agreement with </w:t>
      </w:r>
      <w:r w:rsidR="00E36211" w:rsidRPr="005822B9">
        <w:rPr>
          <w:sz w:val="24"/>
          <w:szCs w:val="24"/>
        </w:rPr>
        <w:t>the County of Passaic</w:t>
      </w:r>
      <w:r w:rsidRPr="005822B9">
        <w:rPr>
          <w:sz w:val="24"/>
          <w:szCs w:val="24"/>
        </w:rPr>
        <w:t>.</w:t>
      </w:r>
    </w:p>
    <w:p w14:paraId="03341B53" w14:textId="77777777" w:rsidR="0088318F" w:rsidRPr="005822B9" w:rsidRDefault="0088318F" w:rsidP="00AC5BEE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0108EFA3" w14:textId="77777777" w:rsidR="0088318F" w:rsidRPr="005822B9" w:rsidRDefault="0088318F" w:rsidP="005163D8">
      <w:pPr>
        <w:tabs>
          <w:tab w:val="left" w:pos="-720"/>
        </w:tabs>
        <w:suppressAutoHyphens/>
        <w:ind w:firstLine="720"/>
        <w:jc w:val="both"/>
        <w:rPr>
          <w:sz w:val="24"/>
          <w:szCs w:val="24"/>
        </w:rPr>
      </w:pPr>
      <w:r w:rsidRPr="005822B9">
        <w:rPr>
          <w:sz w:val="24"/>
          <w:szCs w:val="24"/>
        </w:rPr>
        <w:tab/>
        <w:t>This Resolution shall take effect immediately.</w:t>
      </w:r>
    </w:p>
    <w:p w14:paraId="4EDDE156" w14:textId="77777777" w:rsidR="0088318F" w:rsidRPr="005822B9" w:rsidRDefault="0088318F" w:rsidP="005163D8">
      <w:pPr>
        <w:tabs>
          <w:tab w:val="left" w:pos="-720"/>
        </w:tabs>
        <w:suppressAutoHyphens/>
        <w:ind w:firstLine="720"/>
        <w:jc w:val="both"/>
        <w:rPr>
          <w:sz w:val="24"/>
          <w:szCs w:val="24"/>
        </w:rPr>
      </w:pPr>
    </w:p>
    <w:sectPr w:rsidR="0088318F" w:rsidRPr="005822B9" w:rsidSect="00911025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EBA9" w14:textId="77777777" w:rsidR="00164102" w:rsidRDefault="00164102">
      <w:r>
        <w:separator/>
      </w:r>
    </w:p>
  </w:endnote>
  <w:endnote w:type="continuationSeparator" w:id="0">
    <w:p w14:paraId="7E123B9D" w14:textId="77777777" w:rsidR="00164102" w:rsidRDefault="0016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F999" w14:textId="77777777" w:rsidR="00164102" w:rsidRDefault="00164102">
      <w:r>
        <w:separator/>
      </w:r>
    </w:p>
  </w:footnote>
  <w:footnote w:type="continuationSeparator" w:id="0">
    <w:p w14:paraId="322E347B" w14:textId="77777777" w:rsidR="00164102" w:rsidRDefault="0016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067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00F"/>
    <w:rsid w:val="00052338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3D"/>
    <w:rsid w:val="000C39A7"/>
    <w:rsid w:val="000C3D1F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23DB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4C91"/>
    <w:rsid w:val="001262D5"/>
    <w:rsid w:val="00131424"/>
    <w:rsid w:val="00133801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102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541A"/>
    <w:rsid w:val="0021563F"/>
    <w:rsid w:val="002207C3"/>
    <w:rsid w:val="00221C24"/>
    <w:rsid w:val="0022211F"/>
    <w:rsid w:val="002225D1"/>
    <w:rsid w:val="00223765"/>
    <w:rsid w:val="00223A31"/>
    <w:rsid w:val="00223ED9"/>
    <w:rsid w:val="00224BD3"/>
    <w:rsid w:val="00225F81"/>
    <w:rsid w:val="0022611F"/>
    <w:rsid w:val="002267FE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62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77683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6423"/>
    <w:rsid w:val="002B7763"/>
    <w:rsid w:val="002C07F5"/>
    <w:rsid w:val="002C1F7E"/>
    <w:rsid w:val="002C23EE"/>
    <w:rsid w:val="002C35B6"/>
    <w:rsid w:val="002C64DA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5030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A64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549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3B2"/>
    <w:rsid w:val="003F6C42"/>
    <w:rsid w:val="003F6C53"/>
    <w:rsid w:val="003F75C9"/>
    <w:rsid w:val="0040024B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298C"/>
    <w:rsid w:val="004338DE"/>
    <w:rsid w:val="00434C64"/>
    <w:rsid w:val="0043552F"/>
    <w:rsid w:val="00436BE4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1FEB"/>
    <w:rsid w:val="004A20BE"/>
    <w:rsid w:val="004A2BB2"/>
    <w:rsid w:val="004A489F"/>
    <w:rsid w:val="004A7DE0"/>
    <w:rsid w:val="004B0723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309D"/>
    <w:rsid w:val="004F3BFD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6A76"/>
    <w:rsid w:val="005079ED"/>
    <w:rsid w:val="00511327"/>
    <w:rsid w:val="00511FA7"/>
    <w:rsid w:val="00514603"/>
    <w:rsid w:val="00514923"/>
    <w:rsid w:val="00514A90"/>
    <w:rsid w:val="00516082"/>
    <w:rsid w:val="0051634B"/>
    <w:rsid w:val="005163D8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0DD"/>
    <w:rsid w:val="00531482"/>
    <w:rsid w:val="005334BC"/>
    <w:rsid w:val="005334DA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22B9"/>
    <w:rsid w:val="005828F1"/>
    <w:rsid w:val="00583FB8"/>
    <w:rsid w:val="00584C04"/>
    <w:rsid w:val="00585345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C0F23"/>
    <w:rsid w:val="005C1135"/>
    <w:rsid w:val="005C354B"/>
    <w:rsid w:val="005C36FA"/>
    <w:rsid w:val="005C5FDC"/>
    <w:rsid w:val="005C68E2"/>
    <w:rsid w:val="005D170A"/>
    <w:rsid w:val="005D30D0"/>
    <w:rsid w:val="005D66B4"/>
    <w:rsid w:val="005E030C"/>
    <w:rsid w:val="005E0C62"/>
    <w:rsid w:val="005E2D93"/>
    <w:rsid w:val="005E3029"/>
    <w:rsid w:val="005E416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1DBB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BF9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EA"/>
    <w:rsid w:val="007A1510"/>
    <w:rsid w:val="007A156E"/>
    <w:rsid w:val="007A2C73"/>
    <w:rsid w:val="007A2CB2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AD0"/>
    <w:rsid w:val="008D429E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025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25C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5B0E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063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BEE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49B8"/>
    <w:rsid w:val="00B54D52"/>
    <w:rsid w:val="00B556BB"/>
    <w:rsid w:val="00B56CB3"/>
    <w:rsid w:val="00B57FF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B0930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82"/>
    <w:rsid w:val="00BD24DE"/>
    <w:rsid w:val="00BD394F"/>
    <w:rsid w:val="00BD5D97"/>
    <w:rsid w:val="00BD6923"/>
    <w:rsid w:val="00BD707F"/>
    <w:rsid w:val="00BD7628"/>
    <w:rsid w:val="00BD7AF3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0AE"/>
    <w:rsid w:val="00C86615"/>
    <w:rsid w:val="00C8667B"/>
    <w:rsid w:val="00C91066"/>
    <w:rsid w:val="00C914B2"/>
    <w:rsid w:val="00C932F0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023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46B"/>
    <w:rsid w:val="00D66538"/>
    <w:rsid w:val="00D711CF"/>
    <w:rsid w:val="00D71480"/>
    <w:rsid w:val="00D722F9"/>
    <w:rsid w:val="00D73A5C"/>
    <w:rsid w:val="00D74762"/>
    <w:rsid w:val="00D7488D"/>
    <w:rsid w:val="00D74D40"/>
    <w:rsid w:val="00D75815"/>
    <w:rsid w:val="00D75D64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79B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211"/>
    <w:rsid w:val="00E369BB"/>
    <w:rsid w:val="00E4302B"/>
    <w:rsid w:val="00E431C3"/>
    <w:rsid w:val="00E44ECD"/>
    <w:rsid w:val="00E45959"/>
    <w:rsid w:val="00E459F1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4374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DF3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135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F5D3"/>
  <w15:chartTrackingRefBased/>
  <w15:docId w15:val="{80F32C0A-455D-4961-8EB3-D0D14A49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  <w:style w:type="paragraph" w:styleId="BodyText">
    <w:name w:val="Body Text"/>
    <w:basedOn w:val="Normal"/>
    <w:link w:val="BodyTextChar"/>
    <w:uiPriority w:val="1"/>
    <w:qFormat/>
    <w:rsid w:val="0043298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3298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2011-_________</vt:lpstr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Culvert Maintenance Agreement</dc:title>
  <dc:subject/>
  <dc:creator>Semrau</dc:creator>
  <cp:keywords/>
  <cp:lastModifiedBy>Breeanna Smith</cp:lastModifiedBy>
  <cp:revision>4</cp:revision>
  <cp:lastPrinted>2023-12-27T17:55:00Z</cp:lastPrinted>
  <dcterms:created xsi:type="dcterms:W3CDTF">2024-06-27T15:06:00Z</dcterms:created>
  <dcterms:modified xsi:type="dcterms:W3CDTF">2024-07-12T16:26:00Z</dcterms:modified>
</cp:coreProperties>
</file>