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60D6" w14:textId="77777777" w:rsidR="0083192E" w:rsidRPr="00E773EB" w:rsidRDefault="0083192E" w:rsidP="0083192E">
      <w:pPr>
        <w:jc w:val="center"/>
        <w:rPr>
          <w:rFonts w:ascii="Arial" w:hAnsi="Arial" w:cs="Arial"/>
          <w:b/>
          <w:sz w:val="22"/>
          <w:szCs w:val="22"/>
        </w:rPr>
      </w:pPr>
    </w:p>
    <w:p w14:paraId="1C74C49E" w14:textId="51ABAF68" w:rsidR="00A973EC" w:rsidRPr="00133E98" w:rsidRDefault="00A973EC" w:rsidP="00A973EC">
      <w:pPr>
        <w:jc w:val="center"/>
        <w:rPr>
          <w:b/>
          <w:sz w:val="24"/>
          <w:szCs w:val="24"/>
        </w:rPr>
      </w:pPr>
      <w:r w:rsidRPr="00133E98">
        <w:rPr>
          <w:b/>
          <w:sz w:val="24"/>
          <w:szCs w:val="24"/>
        </w:rPr>
        <w:t>RESOLUTION NO. 202</w:t>
      </w:r>
      <w:r w:rsidR="0011726B">
        <w:rPr>
          <w:b/>
          <w:sz w:val="24"/>
          <w:szCs w:val="24"/>
        </w:rPr>
        <w:t>5-1.94</w:t>
      </w:r>
    </w:p>
    <w:p w14:paraId="46A790D4" w14:textId="77777777" w:rsidR="00A973EC" w:rsidRPr="00133E98" w:rsidRDefault="00A973EC" w:rsidP="00A973EC">
      <w:pPr>
        <w:jc w:val="center"/>
        <w:rPr>
          <w:b/>
          <w:sz w:val="24"/>
          <w:szCs w:val="24"/>
        </w:rPr>
      </w:pPr>
      <w:r w:rsidRPr="00133E98">
        <w:rPr>
          <w:b/>
          <w:sz w:val="24"/>
          <w:szCs w:val="24"/>
        </w:rPr>
        <w:t>OF THE GOVERNING BODY OF</w:t>
      </w:r>
    </w:p>
    <w:p w14:paraId="256BEE08" w14:textId="77777777" w:rsidR="00A973EC" w:rsidRPr="00133E98" w:rsidRDefault="00A973EC" w:rsidP="00A973EC">
      <w:pPr>
        <w:jc w:val="center"/>
        <w:rPr>
          <w:b/>
          <w:sz w:val="24"/>
          <w:szCs w:val="24"/>
          <w:u w:val="single"/>
        </w:rPr>
      </w:pPr>
      <w:r w:rsidRPr="00133E98">
        <w:rPr>
          <w:b/>
          <w:sz w:val="24"/>
          <w:szCs w:val="24"/>
          <w:u w:val="single"/>
        </w:rPr>
        <w:t>THE BOROUGH OF BLOOMINGDALE</w:t>
      </w:r>
    </w:p>
    <w:p w14:paraId="38977AA7" w14:textId="77777777" w:rsidR="0083192E" w:rsidRPr="00E773EB" w:rsidRDefault="0083192E" w:rsidP="0083192E">
      <w:pPr>
        <w:jc w:val="center"/>
        <w:rPr>
          <w:rFonts w:ascii="Arial" w:hAnsi="Arial" w:cs="Arial"/>
          <w:b/>
          <w:sz w:val="22"/>
          <w:szCs w:val="22"/>
        </w:rPr>
      </w:pPr>
    </w:p>
    <w:p w14:paraId="26493907" w14:textId="77777777" w:rsidR="008E332A" w:rsidRPr="00A973EC" w:rsidRDefault="0083192E" w:rsidP="0083192E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  <w:r w:rsidRPr="00A973EC">
        <w:rPr>
          <w:rFonts w:ascii="Times New Roman" w:hAnsi="Times New Roman" w:cs="Times New Roman"/>
          <w:szCs w:val="24"/>
        </w:rPr>
        <w:t xml:space="preserve">RESOLUTION </w:t>
      </w:r>
      <w:r w:rsidR="00F14208" w:rsidRPr="00A973EC">
        <w:rPr>
          <w:rFonts w:ascii="Times New Roman" w:hAnsi="Times New Roman" w:cs="Times New Roman"/>
          <w:szCs w:val="24"/>
        </w:rPr>
        <w:t xml:space="preserve">OF THE BOROUGH OF BLOOMINGDALE, COUNTY OF PASSAIC, STATE OF NEW JERSEY, </w:t>
      </w:r>
      <w:r w:rsidRPr="00A973EC">
        <w:rPr>
          <w:rFonts w:ascii="Times New Roman" w:hAnsi="Times New Roman" w:cs="Times New Roman"/>
          <w:szCs w:val="24"/>
        </w:rPr>
        <w:t xml:space="preserve">AUTHORIZING </w:t>
      </w:r>
      <w:r w:rsidR="008E332A" w:rsidRPr="00A973EC">
        <w:rPr>
          <w:rFonts w:ascii="Times New Roman" w:hAnsi="Times New Roman" w:cs="Times New Roman"/>
          <w:caps/>
          <w:szCs w:val="24"/>
        </w:rPr>
        <w:t xml:space="preserve">THE </w:t>
      </w:r>
      <w:r w:rsidR="007414EB" w:rsidRPr="00A973EC">
        <w:rPr>
          <w:rFonts w:ascii="Times New Roman" w:hAnsi="Times New Roman" w:cs="Times New Roman"/>
          <w:caps/>
          <w:szCs w:val="24"/>
        </w:rPr>
        <w:t>EXECUTION OF A</w:t>
      </w:r>
      <w:r w:rsidR="00FA3404">
        <w:rPr>
          <w:rFonts w:ascii="Times New Roman" w:hAnsi="Times New Roman" w:cs="Times New Roman"/>
          <w:caps/>
          <w:szCs w:val="24"/>
        </w:rPr>
        <w:t xml:space="preserve"> RENEWAL</w:t>
      </w:r>
      <w:r w:rsidR="007414EB" w:rsidRPr="00A973EC">
        <w:rPr>
          <w:rFonts w:ascii="Times New Roman" w:hAnsi="Times New Roman" w:cs="Times New Roman"/>
          <w:caps/>
          <w:szCs w:val="24"/>
        </w:rPr>
        <w:t xml:space="preserve"> AGREEMENT BETWEEN </w:t>
      </w:r>
      <w:r w:rsidR="000B402D" w:rsidRPr="00A973EC">
        <w:rPr>
          <w:rFonts w:ascii="Times New Roman" w:hAnsi="Times New Roman" w:cs="Times New Roman"/>
          <w:caps/>
          <w:szCs w:val="24"/>
        </w:rPr>
        <w:t>B</w:t>
      </w:r>
      <w:r w:rsidR="007414EB" w:rsidRPr="00A973EC">
        <w:rPr>
          <w:rFonts w:ascii="Times New Roman" w:hAnsi="Times New Roman" w:cs="Times New Roman"/>
          <w:caps/>
          <w:szCs w:val="24"/>
        </w:rPr>
        <w:t>LOOMINGDALE FIRE DEPARTMENT, INC</w:t>
      </w:r>
      <w:r w:rsidR="000B402D" w:rsidRPr="00A973EC">
        <w:rPr>
          <w:rFonts w:ascii="Times New Roman" w:hAnsi="Times New Roman" w:cs="Times New Roman"/>
          <w:caps/>
          <w:szCs w:val="24"/>
        </w:rPr>
        <w:t>.</w:t>
      </w:r>
      <w:r w:rsidR="007414EB" w:rsidRPr="00A973EC">
        <w:rPr>
          <w:rFonts w:ascii="Times New Roman" w:hAnsi="Times New Roman" w:cs="Times New Roman"/>
          <w:caps/>
          <w:szCs w:val="24"/>
        </w:rPr>
        <w:t xml:space="preserve"> AND </w:t>
      </w:r>
      <w:r w:rsidR="00F14208" w:rsidRPr="00A973EC">
        <w:rPr>
          <w:rFonts w:ascii="Times New Roman" w:hAnsi="Times New Roman" w:cs="Times New Roman"/>
          <w:caps/>
          <w:szCs w:val="24"/>
        </w:rPr>
        <w:t>THE BOROUGH</w:t>
      </w:r>
      <w:r w:rsidR="007414EB" w:rsidRPr="00A973EC">
        <w:rPr>
          <w:rFonts w:ascii="Times New Roman" w:hAnsi="Times New Roman" w:cs="Times New Roman"/>
          <w:caps/>
          <w:szCs w:val="24"/>
        </w:rPr>
        <w:t xml:space="preserve"> FOR LEASE OF FIREMEN’S HALL FOR USE BY THE BOROUGH RECEATION PROGRAM</w:t>
      </w:r>
    </w:p>
    <w:p w14:paraId="621D8BA5" w14:textId="77777777" w:rsidR="008E332A" w:rsidRPr="00A973EC" w:rsidRDefault="008E332A" w:rsidP="00092A98">
      <w:pPr>
        <w:jc w:val="center"/>
        <w:rPr>
          <w:b/>
          <w:sz w:val="24"/>
          <w:szCs w:val="24"/>
        </w:rPr>
      </w:pPr>
    </w:p>
    <w:p w14:paraId="22832B6F" w14:textId="77777777" w:rsidR="008E332A" w:rsidRPr="00A973EC" w:rsidRDefault="008E332A" w:rsidP="0088318F">
      <w:pPr>
        <w:jc w:val="both"/>
        <w:rPr>
          <w:sz w:val="24"/>
          <w:szCs w:val="24"/>
        </w:rPr>
      </w:pPr>
      <w:r w:rsidRPr="00A973EC">
        <w:rPr>
          <w:b/>
          <w:sz w:val="24"/>
          <w:szCs w:val="24"/>
        </w:rPr>
        <w:tab/>
      </w:r>
      <w:r w:rsidRPr="00A973EC">
        <w:rPr>
          <w:sz w:val="24"/>
          <w:szCs w:val="24"/>
        </w:rPr>
        <w:tab/>
      </w:r>
      <w:proofErr w:type="gramStart"/>
      <w:r w:rsidRPr="00A973EC">
        <w:rPr>
          <w:b/>
          <w:sz w:val="24"/>
          <w:szCs w:val="24"/>
        </w:rPr>
        <w:t>WHEREAS,</w:t>
      </w:r>
      <w:proofErr w:type="gramEnd"/>
      <w:r w:rsidRPr="00A973EC">
        <w:rPr>
          <w:b/>
          <w:sz w:val="24"/>
          <w:szCs w:val="24"/>
        </w:rPr>
        <w:t xml:space="preserve"> </w:t>
      </w:r>
      <w:r w:rsidR="00F15C5B" w:rsidRPr="00A973EC">
        <w:rPr>
          <w:sz w:val="24"/>
          <w:szCs w:val="24"/>
        </w:rPr>
        <w:t>t</w:t>
      </w:r>
      <w:r w:rsidRPr="00A973EC">
        <w:rPr>
          <w:sz w:val="24"/>
          <w:szCs w:val="24"/>
        </w:rPr>
        <w:t xml:space="preserve">he </w:t>
      </w:r>
      <w:r w:rsidR="00E773EB" w:rsidRPr="00A973EC">
        <w:rPr>
          <w:sz w:val="24"/>
          <w:szCs w:val="24"/>
        </w:rPr>
        <w:t>Borough</w:t>
      </w:r>
      <w:r w:rsidR="00FA3404">
        <w:rPr>
          <w:sz w:val="24"/>
          <w:szCs w:val="24"/>
        </w:rPr>
        <w:t xml:space="preserve">’s Recreation Department wishes to continue the use of the Bloomingdale Firemen’s Hall for recreation programs; and </w:t>
      </w:r>
    </w:p>
    <w:p w14:paraId="1D2609C8" w14:textId="77777777" w:rsidR="0088318F" w:rsidRPr="00A973EC" w:rsidRDefault="0088318F" w:rsidP="0088318F">
      <w:pPr>
        <w:jc w:val="both"/>
        <w:rPr>
          <w:sz w:val="24"/>
          <w:szCs w:val="24"/>
        </w:rPr>
      </w:pPr>
    </w:p>
    <w:p w14:paraId="575209EF" w14:textId="77777777" w:rsidR="0088318F" w:rsidRPr="00A973EC" w:rsidRDefault="0088318F" w:rsidP="0088318F">
      <w:pPr>
        <w:jc w:val="both"/>
        <w:rPr>
          <w:sz w:val="24"/>
          <w:szCs w:val="24"/>
        </w:rPr>
      </w:pPr>
      <w:r w:rsidRPr="00A973EC">
        <w:rPr>
          <w:sz w:val="24"/>
          <w:szCs w:val="24"/>
        </w:rPr>
        <w:tab/>
      </w:r>
      <w:r w:rsidRPr="00A973EC">
        <w:rPr>
          <w:b/>
          <w:sz w:val="24"/>
          <w:szCs w:val="24"/>
        </w:rPr>
        <w:t xml:space="preserve">WHEREAS, </w:t>
      </w:r>
      <w:r w:rsidR="00F15C5B" w:rsidRPr="00A973EC">
        <w:rPr>
          <w:sz w:val="24"/>
          <w:szCs w:val="24"/>
        </w:rPr>
        <w:t xml:space="preserve">the Bloomingdale Fire Department, Inc. is the owner of property located at 97 Hamburg Turnpike, known as </w:t>
      </w:r>
      <w:r w:rsidR="00276F63" w:rsidRPr="00A973EC">
        <w:rPr>
          <w:sz w:val="24"/>
          <w:szCs w:val="24"/>
        </w:rPr>
        <w:t xml:space="preserve">the </w:t>
      </w:r>
      <w:r w:rsidR="00F15C5B" w:rsidRPr="00A973EC">
        <w:rPr>
          <w:sz w:val="24"/>
          <w:szCs w:val="24"/>
        </w:rPr>
        <w:t xml:space="preserve">Firemen’s Hall and has indicated it is available for </w:t>
      </w:r>
      <w:r w:rsidR="00FA3404">
        <w:rPr>
          <w:sz w:val="24"/>
          <w:szCs w:val="24"/>
        </w:rPr>
        <w:t xml:space="preserve">continued </w:t>
      </w:r>
      <w:r w:rsidR="00F15C5B" w:rsidRPr="00A973EC">
        <w:rPr>
          <w:sz w:val="24"/>
          <w:szCs w:val="24"/>
        </w:rPr>
        <w:t>use by the Borough for recreation programs and events</w:t>
      </w:r>
      <w:r w:rsidRPr="00A973EC">
        <w:rPr>
          <w:sz w:val="24"/>
          <w:szCs w:val="24"/>
        </w:rPr>
        <w:t>; and</w:t>
      </w:r>
    </w:p>
    <w:p w14:paraId="0153EC38" w14:textId="77777777" w:rsidR="0088318F" w:rsidRPr="00A973EC" w:rsidRDefault="0088318F" w:rsidP="0088318F">
      <w:pPr>
        <w:jc w:val="both"/>
        <w:rPr>
          <w:sz w:val="24"/>
          <w:szCs w:val="24"/>
        </w:rPr>
      </w:pPr>
    </w:p>
    <w:p w14:paraId="0B99E462" w14:textId="77777777" w:rsidR="0088318F" w:rsidRPr="00A973EC" w:rsidRDefault="0088318F" w:rsidP="0088318F">
      <w:pPr>
        <w:jc w:val="both"/>
        <w:rPr>
          <w:sz w:val="24"/>
          <w:szCs w:val="24"/>
        </w:rPr>
      </w:pPr>
      <w:r w:rsidRPr="00A973EC">
        <w:rPr>
          <w:sz w:val="24"/>
          <w:szCs w:val="24"/>
        </w:rPr>
        <w:tab/>
      </w:r>
      <w:proofErr w:type="gramStart"/>
      <w:r w:rsidRPr="00A973EC">
        <w:rPr>
          <w:b/>
          <w:sz w:val="24"/>
          <w:szCs w:val="24"/>
        </w:rPr>
        <w:t>WHEREAS</w:t>
      </w:r>
      <w:r w:rsidRPr="00A973EC">
        <w:rPr>
          <w:sz w:val="24"/>
          <w:szCs w:val="24"/>
        </w:rPr>
        <w:t>,</w:t>
      </w:r>
      <w:proofErr w:type="gramEnd"/>
      <w:r w:rsidRPr="00A973EC">
        <w:rPr>
          <w:sz w:val="24"/>
          <w:szCs w:val="24"/>
        </w:rPr>
        <w:t xml:space="preserve"> </w:t>
      </w:r>
      <w:r w:rsidR="00F15C5B" w:rsidRPr="00A973EC">
        <w:rPr>
          <w:sz w:val="24"/>
          <w:szCs w:val="24"/>
        </w:rPr>
        <w:t>the parties have agreed to terms and negotiated an acceptable agreement for the use of Firemen’s Hall</w:t>
      </w:r>
      <w:r w:rsidRPr="00A973EC">
        <w:rPr>
          <w:sz w:val="24"/>
          <w:szCs w:val="24"/>
        </w:rPr>
        <w:t>; and</w:t>
      </w:r>
    </w:p>
    <w:p w14:paraId="29DB3462" w14:textId="77777777" w:rsidR="0088318F" w:rsidRPr="00A973EC" w:rsidRDefault="0088318F" w:rsidP="0088318F">
      <w:pPr>
        <w:jc w:val="both"/>
        <w:rPr>
          <w:sz w:val="24"/>
          <w:szCs w:val="24"/>
        </w:rPr>
      </w:pPr>
    </w:p>
    <w:p w14:paraId="59755C18" w14:textId="77777777" w:rsidR="0088318F" w:rsidRPr="00A973EC" w:rsidRDefault="0088318F" w:rsidP="0088318F">
      <w:pPr>
        <w:jc w:val="both"/>
        <w:rPr>
          <w:sz w:val="24"/>
          <w:szCs w:val="24"/>
        </w:rPr>
      </w:pPr>
      <w:r w:rsidRPr="00A973EC">
        <w:rPr>
          <w:sz w:val="24"/>
          <w:szCs w:val="24"/>
        </w:rPr>
        <w:tab/>
      </w:r>
      <w:proofErr w:type="gramStart"/>
      <w:r w:rsidRPr="00A973EC">
        <w:rPr>
          <w:b/>
          <w:sz w:val="24"/>
          <w:szCs w:val="24"/>
        </w:rPr>
        <w:t>WHEREAS,</w:t>
      </w:r>
      <w:proofErr w:type="gramEnd"/>
      <w:r w:rsidRPr="00A973EC">
        <w:rPr>
          <w:b/>
          <w:sz w:val="24"/>
          <w:szCs w:val="24"/>
        </w:rPr>
        <w:t xml:space="preserve"> </w:t>
      </w:r>
      <w:r w:rsidRPr="00A973EC">
        <w:rPr>
          <w:sz w:val="24"/>
          <w:szCs w:val="24"/>
        </w:rPr>
        <w:t xml:space="preserve">the </w:t>
      </w:r>
      <w:r w:rsidR="00F15C5B" w:rsidRPr="00A973EC">
        <w:rPr>
          <w:sz w:val="24"/>
          <w:szCs w:val="24"/>
        </w:rPr>
        <w:t>Borough Council believes it is in the best interests of the Borough residents to enter into an agreement for use of Firemen’s Hall for the Borough recreation programs and events</w:t>
      </w:r>
      <w:r w:rsidRPr="00A973EC">
        <w:rPr>
          <w:sz w:val="24"/>
          <w:szCs w:val="24"/>
        </w:rPr>
        <w:t>.</w:t>
      </w:r>
    </w:p>
    <w:p w14:paraId="065AE7AA" w14:textId="77777777" w:rsidR="0088318F" w:rsidRPr="00A973EC" w:rsidRDefault="0088318F" w:rsidP="0088318F">
      <w:pPr>
        <w:jc w:val="both"/>
        <w:rPr>
          <w:sz w:val="24"/>
          <w:szCs w:val="24"/>
        </w:rPr>
      </w:pPr>
    </w:p>
    <w:p w14:paraId="687625F1" w14:textId="77777777" w:rsidR="0088318F" w:rsidRPr="00A973EC" w:rsidRDefault="0088318F" w:rsidP="0088318F">
      <w:pPr>
        <w:jc w:val="both"/>
        <w:rPr>
          <w:sz w:val="24"/>
          <w:szCs w:val="24"/>
        </w:rPr>
      </w:pPr>
      <w:r w:rsidRPr="00A973EC">
        <w:rPr>
          <w:sz w:val="24"/>
          <w:szCs w:val="24"/>
        </w:rPr>
        <w:tab/>
      </w:r>
      <w:r w:rsidRPr="00A973EC">
        <w:rPr>
          <w:b/>
          <w:sz w:val="24"/>
          <w:szCs w:val="24"/>
        </w:rPr>
        <w:t xml:space="preserve">NOW, THEREFORE, BE IT RESOLVED </w:t>
      </w:r>
      <w:r w:rsidRPr="00A973EC">
        <w:rPr>
          <w:sz w:val="24"/>
          <w:szCs w:val="24"/>
        </w:rPr>
        <w:t xml:space="preserve">by the </w:t>
      </w:r>
      <w:r w:rsidR="00E773EB" w:rsidRPr="00A973EC">
        <w:rPr>
          <w:sz w:val="24"/>
          <w:szCs w:val="24"/>
        </w:rPr>
        <w:t>Borough Council</w:t>
      </w:r>
      <w:r w:rsidRPr="00A973EC">
        <w:rPr>
          <w:sz w:val="24"/>
          <w:szCs w:val="24"/>
        </w:rPr>
        <w:t xml:space="preserve"> of the </w:t>
      </w:r>
      <w:r w:rsidR="00E773EB" w:rsidRPr="00A973EC">
        <w:rPr>
          <w:sz w:val="24"/>
          <w:szCs w:val="24"/>
        </w:rPr>
        <w:t>Borough of Bloomingdale</w:t>
      </w:r>
      <w:r w:rsidRPr="00A973EC">
        <w:rPr>
          <w:sz w:val="24"/>
          <w:szCs w:val="24"/>
        </w:rPr>
        <w:t xml:space="preserve">, in the County of </w:t>
      </w:r>
      <w:r w:rsidR="00E773EB" w:rsidRPr="00A973EC">
        <w:rPr>
          <w:sz w:val="24"/>
          <w:szCs w:val="24"/>
        </w:rPr>
        <w:t>Passaic</w:t>
      </w:r>
      <w:r w:rsidRPr="00A973EC">
        <w:rPr>
          <w:sz w:val="24"/>
          <w:szCs w:val="24"/>
        </w:rPr>
        <w:t>, and State of New Jersey, as follows:</w:t>
      </w:r>
    </w:p>
    <w:p w14:paraId="179A8FCE" w14:textId="77777777" w:rsidR="0088318F" w:rsidRPr="00A973EC" w:rsidRDefault="0088318F" w:rsidP="0088318F">
      <w:pPr>
        <w:jc w:val="both"/>
        <w:rPr>
          <w:sz w:val="24"/>
          <w:szCs w:val="24"/>
        </w:rPr>
      </w:pPr>
    </w:p>
    <w:p w14:paraId="1F8B91FA" w14:textId="77777777" w:rsidR="0088318F" w:rsidRPr="00A973EC" w:rsidRDefault="0088318F" w:rsidP="0088318F">
      <w:pPr>
        <w:jc w:val="both"/>
        <w:rPr>
          <w:sz w:val="24"/>
          <w:szCs w:val="24"/>
        </w:rPr>
      </w:pPr>
      <w:r w:rsidRPr="00A973EC">
        <w:rPr>
          <w:sz w:val="24"/>
          <w:szCs w:val="24"/>
        </w:rPr>
        <w:tab/>
      </w:r>
      <w:r w:rsidRPr="00A973EC">
        <w:rPr>
          <w:b/>
          <w:bCs/>
          <w:sz w:val="24"/>
          <w:szCs w:val="24"/>
        </w:rPr>
        <w:t>Section 1</w:t>
      </w:r>
      <w:r w:rsidR="00FC448D" w:rsidRPr="00A973EC">
        <w:rPr>
          <w:sz w:val="24"/>
          <w:szCs w:val="24"/>
        </w:rPr>
        <w:t>.</w:t>
      </w:r>
      <w:r w:rsidR="00FC448D" w:rsidRPr="00A973EC">
        <w:rPr>
          <w:sz w:val="24"/>
          <w:szCs w:val="24"/>
        </w:rPr>
        <w:tab/>
      </w:r>
      <w:r w:rsidR="008D4681" w:rsidRPr="00A973EC">
        <w:rPr>
          <w:sz w:val="24"/>
          <w:szCs w:val="24"/>
        </w:rPr>
        <w:t xml:space="preserve">The </w:t>
      </w:r>
      <w:r w:rsidR="003A21EF" w:rsidRPr="00A973EC">
        <w:rPr>
          <w:sz w:val="24"/>
          <w:szCs w:val="24"/>
        </w:rPr>
        <w:t xml:space="preserve">Borough Council approves the </w:t>
      </w:r>
      <w:proofErr w:type="gramStart"/>
      <w:r w:rsidR="007900E7">
        <w:rPr>
          <w:sz w:val="24"/>
          <w:szCs w:val="24"/>
        </w:rPr>
        <w:t>one year</w:t>
      </w:r>
      <w:proofErr w:type="gramEnd"/>
      <w:r w:rsidR="007900E7">
        <w:rPr>
          <w:sz w:val="24"/>
          <w:szCs w:val="24"/>
        </w:rPr>
        <w:t xml:space="preserve"> renewal </w:t>
      </w:r>
      <w:r w:rsidR="003A21EF" w:rsidRPr="00A973EC">
        <w:rPr>
          <w:sz w:val="24"/>
          <w:szCs w:val="24"/>
        </w:rPr>
        <w:t>agreement for use of Firemen’s Hall for the Borough’s recreation programs and events</w:t>
      </w:r>
      <w:r w:rsidRPr="00A973EC">
        <w:rPr>
          <w:sz w:val="24"/>
          <w:szCs w:val="24"/>
        </w:rPr>
        <w:t>.</w:t>
      </w:r>
    </w:p>
    <w:p w14:paraId="486BE9E1" w14:textId="77777777" w:rsidR="0088318F" w:rsidRPr="00A973EC" w:rsidRDefault="0088318F" w:rsidP="0088318F">
      <w:pPr>
        <w:jc w:val="both"/>
        <w:rPr>
          <w:sz w:val="24"/>
          <w:szCs w:val="24"/>
        </w:rPr>
      </w:pPr>
    </w:p>
    <w:p w14:paraId="6EF83035" w14:textId="77777777" w:rsidR="0088318F" w:rsidRPr="00A973EC" w:rsidRDefault="0088318F" w:rsidP="0088318F">
      <w:pPr>
        <w:jc w:val="both"/>
        <w:rPr>
          <w:sz w:val="24"/>
          <w:szCs w:val="24"/>
        </w:rPr>
      </w:pPr>
      <w:r w:rsidRPr="00A973EC">
        <w:rPr>
          <w:sz w:val="24"/>
          <w:szCs w:val="24"/>
        </w:rPr>
        <w:tab/>
      </w:r>
      <w:r w:rsidRPr="00A973EC">
        <w:rPr>
          <w:b/>
          <w:sz w:val="24"/>
          <w:szCs w:val="24"/>
        </w:rPr>
        <w:t>Section 2.</w:t>
      </w:r>
      <w:r w:rsidRPr="00A973EC">
        <w:rPr>
          <w:sz w:val="24"/>
          <w:szCs w:val="24"/>
        </w:rPr>
        <w:tab/>
      </w:r>
      <w:r w:rsidR="003A21EF" w:rsidRPr="00A973EC">
        <w:rPr>
          <w:sz w:val="24"/>
          <w:szCs w:val="24"/>
        </w:rPr>
        <w:t>The Borough Administrator</w:t>
      </w:r>
      <w:r w:rsidR="00FA3404">
        <w:rPr>
          <w:sz w:val="24"/>
          <w:szCs w:val="24"/>
        </w:rPr>
        <w:t xml:space="preserve">/Mayor and Municipal Clerk are </w:t>
      </w:r>
      <w:r w:rsidR="003A21EF" w:rsidRPr="00A973EC">
        <w:rPr>
          <w:sz w:val="24"/>
          <w:szCs w:val="24"/>
        </w:rPr>
        <w:t>hereby authorized to execute the agreement for use of Firemen’s Hall.</w:t>
      </w:r>
    </w:p>
    <w:p w14:paraId="425E486E" w14:textId="77777777" w:rsidR="0088318F" w:rsidRPr="00A973EC" w:rsidRDefault="0088318F" w:rsidP="0088318F">
      <w:pPr>
        <w:jc w:val="both"/>
        <w:rPr>
          <w:sz w:val="24"/>
          <w:szCs w:val="24"/>
        </w:rPr>
      </w:pPr>
    </w:p>
    <w:p w14:paraId="360D8272" w14:textId="77777777" w:rsidR="0088318F" w:rsidRPr="00A973EC" w:rsidRDefault="0088318F" w:rsidP="0088318F">
      <w:pPr>
        <w:jc w:val="both"/>
        <w:rPr>
          <w:sz w:val="24"/>
          <w:szCs w:val="24"/>
        </w:rPr>
      </w:pPr>
      <w:r w:rsidRPr="00A973EC">
        <w:rPr>
          <w:sz w:val="24"/>
          <w:szCs w:val="24"/>
        </w:rPr>
        <w:tab/>
      </w:r>
      <w:r w:rsidRPr="00A973EC">
        <w:rPr>
          <w:b/>
          <w:bCs/>
          <w:sz w:val="24"/>
          <w:szCs w:val="24"/>
        </w:rPr>
        <w:t>Section 3</w:t>
      </w:r>
      <w:r w:rsidRPr="00A973EC">
        <w:rPr>
          <w:sz w:val="24"/>
          <w:szCs w:val="24"/>
        </w:rPr>
        <w:t>.</w:t>
      </w:r>
      <w:r w:rsidRPr="00A973EC">
        <w:rPr>
          <w:sz w:val="24"/>
          <w:szCs w:val="24"/>
        </w:rPr>
        <w:tab/>
        <w:t xml:space="preserve">A copy of this Resolution shall be provided to </w:t>
      </w:r>
      <w:r w:rsidR="00FA3404">
        <w:rPr>
          <w:sz w:val="24"/>
          <w:szCs w:val="24"/>
        </w:rPr>
        <w:t>the Finance Department</w:t>
      </w:r>
      <w:r w:rsidRPr="00A973EC">
        <w:rPr>
          <w:sz w:val="24"/>
          <w:szCs w:val="24"/>
        </w:rPr>
        <w:t xml:space="preserve">, and to </w:t>
      </w:r>
      <w:r w:rsidR="007C197E" w:rsidRPr="00A973EC">
        <w:rPr>
          <w:sz w:val="24"/>
          <w:szCs w:val="24"/>
        </w:rPr>
        <w:t>Bloomingdale Fire Department, Inc.</w:t>
      </w:r>
      <w:r w:rsidR="000C393D" w:rsidRPr="00A973EC">
        <w:rPr>
          <w:sz w:val="24"/>
          <w:szCs w:val="24"/>
        </w:rPr>
        <w:t xml:space="preserve">, </w:t>
      </w:r>
      <w:r w:rsidR="007C197E" w:rsidRPr="00A973EC">
        <w:rPr>
          <w:sz w:val="24"/>
          <w:szCs w:val="24"/>
        </w:rPr>
        <w:t>97 Hamburg Turnpike, PO Box 211, Bloomingdale</w:t>
      </w:r>
      <w:r w:rsidR="00046E0B" w:rsidRPr="00A973EC">
        <w:rPr>
          <w:sz w:val="24"/>
          <w:szCs w:val="24"/>
        </w:rPr>
        <w:t xml:space="preserve">, </w:t>
      </w:r>
      <w:r w:rsidR="00E9086A" w:rsidRPr="00A973EC">
        <w:rPr>
          <w:sz w:val="24"/>
          <w:szCs w:val="24"/>
        </w:rPr>
        <w:t xml:space="preserve">New </w:t>
      </w:r>
      <w:r w:rsidR="00A973EC" w:rsidRPr="00A973EC">
        <w:rPr>
          <w:sz w:val="24"/>
          <w:szCs w:val="24"/>
        </w:rPr>
        <w:t>Jersey 07403</w:t>
      </w:r>
      <w:r w:rsidRPr="00A973EC">
        <w:rPr>
          <w:sz w:val="24"/>
          <w:szCs w:val="24"/>
        </w:rPr>
        <w:t xml:space="preserve">, for their information and guidance. </w:t>
      </w:r>
    </w:p>
    <w:p w14:paraId="3F522B20" w14:textId="77777777" w:rsidR="0088318F" w:rsidRPr="00A973EC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4E4D510D" w14:textId="77777777" w:rsidR="0088318F" w:rsidRPr="00A973EC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A973EC">
        <w:rPr>
          <w:sz w:val="24"/>
          <w:szCs w:val="24"/>
        </w:rPr>
        <w:tab/>
        <w:t>This Resolution shall take effect immediately.</w:t>
      </w:r>
    </w:p>
    <w:p w14:paraId="072B452E" w14:textId="77777777" w:rsidR="0088318F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2209A6F1" w14:textId="77777777" w:rsidR="000C59F2" w:rsidRDefault="000C59F2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3676589F" w14:textId="77777777" w:rsidR="000C59F2" w:rsidRPr="00A973EC" w:rsidRDefault="000C59F2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sectPr w:rsidR="000C59F2" w:rsidRPr="00A973EC" w:rsidSect="00BB6370">
      <w:pgSz w:w="12240" w:h="15840" w:code="1"/>
      <w:pgMar w:top="720" w:right="720" w:bottom="720" w:left="72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76FCE" w14:textId="77777777" w:rsidR="00BB6370" w:rsidRDefault="00BB6370">
      <w:r>
        <w:separator/>
      </w:r>
    </w:p>
  </w:endnote>
  <w:endnote w:type="continuationSeparator" w:id="0">
    <w:p w14:paraId="3BF68041" w14:textId="77777777" w:rsidR="00BB6370" w:rsidRDefault="00BB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3C2E" w14:textId="77777777" w:rsidR="00BB6370" w:rsidRDefault="00BB6370">
      <w:r>
        <w:separator/>
      </w:r>
    </w:p>
  </w:footnote>
  <w:footnote w:type="continuationSeparator" w:id="0">
    <w:p w14:paraId="59AA2EC2" w14:textId="77777777" w:rsidR="00BB6370" w:rsidRDefault="00BB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4871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B18"/>
    <w:rsid w:val="00022C10"/>
    <w:rsid w:val="00023056"/>
    <w:rsid w:val="0002446E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02D"/>
    <w:rsid w:val="000B4353"/>
    <w:rsid w:val="000B45E2"/>
    <w:rsid w:val="000B4DA3"/>
    <w:rsid w:val="000C393D"/>
    <w:rsid w:val="000C39A7"/>
    <w:rsid w:val="000C3D1F"/>
    <w:rsid w:val="000C59F2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23DB"/>
    <w:rsid w:val="00115E48"/>
    <w:rsid w:val="001161F1"/>
    <w:rsid w:val="00116572"/>
    <w:rsid w:val="0011726B"/>
    <w:rsid w:val="00117E97"/>
    <w:rsid w:val="00120DCB"/>
    <w:rsid w:val="001220A9"/>
    <w:rsid w:val="00123827"/>
    <w:rsid w:val="00123D59"/>
    <w:rsid w:val="0012400B"/>
    <w:rsid w:val="001262D5"/>
    <w:rsid w:val="00131424"/>
    <w:rsid w:val="00133801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AFF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541A"/>
    <w:rsid w:val="0021563F"/>
    <w:rsid w:val="002207C3"/>
    <w:rsid w:val="00221C24"/>
    <w:rsid w:val="0022211F"/>
    <w:rsid w:val="002225D1"/>
    <w:rsid w:val="00223765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62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6F63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1EF"/>
    <w:rsid w:val="003A22B8"/>
    <w:rsid w:val="003A50A0"/>
    <w:rsid w:val="003A5586"/>
    <w:rsid w:val="003A5AB3"/>
    <w:rsid w:val="003A7295"/>
    <w:rsid w:val="003A7937"/>
    <w:rsid w:val="003A799A"/>
    <w:rsid w:val="003A7C2D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1D09"/>
    <w:rsid w:val="004032C3"/>
    <w:rsid w:val="00403D3F"/>
    <w:rsid w:val="004040EF"/>
    <w:rsid w:val="0040489C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2A24"/>
    <w:rsid w:val="004F309D"/>
    <w:rsid w:val="004F3BFD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0DD"/>
    <w:rsid w:val="00531482"/>
    <w:rsid w:val="005334BC"/>
    <w:rsid w:val="005334DA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28F1"/>
    <w:rsid w:val="00583FB8"/>
    <w:rsid w:val="00584C04"/>
    <w:rsid w:val="00585345"/>
    <w:rsid w:val="0058696A"/>
    <w:rsid w:val="005878D3"/>
    <w:rsid w:val="00587A5C"/>
    <w:rsid w:val="00592158"/>
    <w:rsid w:val="00594DB7"/>
    <w:rsid w:val="00595669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56BE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0422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A8C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4EB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85DD9"/>
    <w:rsid w:val="00787D12"/>
    <w:rsid w:val="007900E7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EA"/>
    <w:rsid w:val="007A1510"/>
    <w:rsid w:val="007A156E"/>
    <w:rsid w:val="007A2C73"/>
    <w:rsid w:val="007A2CB2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197E"/>
    <w:rsid w:val="007C50D6"/>
    <w:rsid w:val="007C5E97"/>
    <w:rsid w:val="007C673C"/>
    <w:rsid w:val="007C6F09"/>
    <w:rsid w:val="007D0E22"/>
    <w:rsid w:val="007D1746"/>
    <w:rsid w:val="007D21D1"/>
    <w:rsid w:val="007D3749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68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AD0"/>
    <w:rsid w:val="008D429E"/>
    <w:rsid w:val="008D4681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14318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894"/>
    <w:rsid w:val="00964B84"/>
    <w:rsid w:val="0096583F"/>
    <w:rsid w:val="0096717C"/>
    <w:rsid w:val="00967492"/>
    <w:rsid w:val="0096771A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973EC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063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49B8"/>
    <w:rsid w:val="00B54D52"/>
    <w:rsid w:val="00B556BB"/>
    <w:rsid w:val="00B56CB3"/>
    <w:rsid w:val="00B57FF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B1A8E"/>
    <w:rsid w:val="00BB1C18"/>
    <w:rsid w:val="00BB365B"/>
    <w:rsid w:val="00BB52FD"/>
    <w:rsid w:val="00BB6005"/>
    <w:rsid w:val="00BB6370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82"/>
    <w:rsid w:val="00BD24DE"/>
    <w:rsid w:val="00BD394F"/>
    <w:rsid w:val="00BD5D97"/>
    <w:rsid w:val="00BD6923"/>
    <w:rsid w:val="00BD707F"/>
    <w:rsid w:val="00BD7628"/>
    <w:rsid w:val="00BD7AF3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17221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0AE"/>
    <w:rsid w:val="00C86615"/>
    <w:rsid w:val="00C8667B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711CF"/>
    <w:rsid w:val="00D722F9"/>
    <w:rsid w:val="00D73A5C"/>
    <w:rsid w:val="00D74762"/>
    <w:rsid w:val="00D7488D"/>
    <w:rsid w:val="00D74D40"/>
    <w:rsid w:val="00D75815"/>
    <w:rsid w:val="00D75D64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79B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9BB"/>
    <w:rsid w:val="00E4302B"/>
    <w:rsid w:val="00E431C3"/>
    <w:rsid w:val="00E44ECD"/>
    <w:rsid w:val="00E45959"/>
    <w:rsid w:val="00E459F1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5C5B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135"/>
    <w:rsid w:val="00FA1A47"/>
    <w:rsid w:val="00FA203C"/>
    <w:rsid w:val="00FA3404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75F472"/>
  <w15:chartTrackingRefBased/>
  <w15:docId w15:val="{07FA35C8-DD37-44CC-87AA-7F21937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REC LEASE</vt:lpstr>
      <vt:lpstr>    Record of Council Vote on Passage</vt:lpstr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 LEASE</dc:title>
  <dc:subject/>
  <dc:creator>Jared Lavinthal</dc:creator>
  <cp:keywords/>
  <cp:lastModifiedBy>Breeanna Smith</cp:lastModifiedBy>
  <cp:revision>3</cp:revision>
  <cp:lastPrinted>2018-03-22T20:12:00Z</cp:lastPrinted>
  <dcterms:created xsi:type="dcterms:W3CDTF">2025-01-03T16:27:00Z</dcterms:created>
  <dcterms:modified xsi:type="dcterms:W3CDTF">2025-01-03T16:27:00Z</dcterms:modified>
</cp:coreProperties>
</file>