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F342" w14:textId="31737177" w:rsidR="008267D1" w:rsidRPr="00491285" w:rsidRDefault="008A5BA8" w:rsidP="007C7DDC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491285">
        <w:rPr>
          <w:rFonts w:ascii="Times New Roman" w:hAnsi="Times New Roman"/>
          <w:b/>
          <w:sz w:val="24"/>
          <w:szCs w:val="24"/>
        </w:rPr>
        <w:t xml:space="preserve">RESOLUTION </w:t>
      </w:r>
      <w:r w:rsidR="00491285" w:rsidRPr="00491285">
        <w:rPr>
          <w:rFonts w:ascii="Times New Roman" w:hAnsi="Times New Roman"/>
          <w:b/>
          <w:sz w:val="24"/>
          <w:szCs w:val="24"/>
        </w:rPr>
        <w:t xml:space="preserve">NO. </w:t>
      </w:r>
      <w:r w:rsidRPr="00491285">
        <w:rPr>
          <w:rFonts w:ascii="Times New Roman" w:hAnsi="Times New Roman"/>
          <w:b/>
          <w:sz w:val="24"/>
          <w:szCs w:val="24"/>
        </w:rPr>
        <w:t>20</w:t>
      </w:r>
      <w:r w:rsidR="00ED311E">
        <w:rPr>
          <w:rFonts w:ascii="Times New Roman" w:hAnsi="Times New Roman"/>
          <w:b/>
          <w:sz w:val="24"/>
          <w:szCs w:val="24"/>
        </w:rPr>
        <w:t>2</w:t>
      </w:r>
      <w:r w:rsidR="00C44F6C">
        <w:rPr>
          <w:rFonts w:ascii="Times New Roman" w:hAnsi="Times New Roman"/>
          <w:b/>
          <w:sz w:val="24"/>
          <w:szCs w:val="24"/>
        </w:rPr>
        <w:t>5-</w:t>
      </w:r>
      <w:proofErr w:type="gramStart"/>
      <w:r w:rsidR="00C44F6C">
        <w:rPr>
          <w:rFonts w:ascii="Times New Roman" w:hAnsi="Times New Roman"/>
          <w:b/>
          <w:sz w:val="24"/>
          <w:szCs w:val="24"/>
        </w:rPr>
        <w:t>3._</w:t>
      </w:r>
      <w:proofErr w:type="gramEnd"/>
      <w:r w:rsidR="00C44F6C">
        <w:rPr>
          <w:rFonts w:ascii="Times New Roman" w:hAnsi="Times New Roman"/>
          <w:b/>
          <w:sz w:val="24"/>
          <w:szCs w:val="24"/>
        </w:rPr>
        <w:t>_</w:t>
      </w:r>
    </w:p>
    <w:p w14:paraId="4B34E0C6" w14:textId="77777777" w:rsidR="009B78E9" w:rsidRPr="00491285" w:rsidRDefault="009B78E9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491285">
        <w:rPr>
          <w:rFonts w:ascii="Times New Roman" w:hAnsi="Times New Roman"/>
          <w:b/>
          <w:sz w:val="24"/>
          <w:szCs w:val="24"/>
        </w:rPr>
        <w:t>OF THE GOVERNING BODY</w:t>
      </w:r>
      <w:r w:rsidR="00491285">
        <w:rPr>
          <w:rFonts w:ascii="Times New Roman" w:hAnsi="Times New Roman"/>
          <w:b/>
          <w:sz w:val="24"/>
          <w:szCs w:val="24"/>
        </w:rPr>
        <w:t xml:space="preserve"> OF</w:t>
      </w:r>
    </w:p>
    <w:p w14:paraId="469FF5CE" w14:textId="77777777" w:rsidR="009B78E9" w:rsidRPr="00491285" w:rsidRDefault="009B78E9">
      <w:pPr>
        <w:pStyle w:val="PlainTex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1285">
        <w:rPr>
          <w:rFonts w:ascii="Times New Roman" w:hAnsi="Times New Roman"/>
          <w:b/>
          <w:sz w:val="24"/>
          <w:szCs w:val="24"/>
          <w:u w:val="single"/>
        </w:rPr>
        <w:t>THE BOROUGH OF BLOOMINGDALE</w:t>
      </w:r>
    </w:p>
    <w:p w14:paraId="01A5AC91" w14:textId="77777777" w:rsidR="009B78E9" w:rsidRPr="00491285" w:rsidRDefault="009B78E9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14:paraId="4BD9EA27" w14:textId="678C37EE" w:rsidR="008A4532" w:rsidRPr="00491285" w:rsidRDefault="00DB31B4" w:rsidP="00EC79BD">
      <w:pPr>
        <w:pStyle w:val="Heading1"/>
        <w:jc w:val="center"/>
        <w:rPr>
          <w:szCs w:val="24"/>
        </w:rPr>
      </w:pPr>
      <w:r>
        <w:rPr>
          <w:szCs w:val="24"/>
        </w:rPr>
        <w:t xml:space="preserve">AUTHORIZING AN </w:t>
      </w:r>
      <w:r w:rsidR="009B78E9" w:rsidRPr="00491285">
        <w:rPr>
          <w:szCs w:val="24"/>
        </w:rPr>
        <w:t>AWARD</w:t>
      </w:r>
      <w:r>
        <w:rPr>
          <w:szCs w:val="24"/>
        </w:rPr>
        <w:t xml:space="preserve"> OF CONTRACT</w:t>
      </w:r>
      <w:r w:rsidR="009B78E9" w:rsidRPr="00491285">
        <w:rPr>
          <w:szCs w:val="24"/>
        </w:rPr>
        <w:t xml:space="preserve"> TO </w:t>
      </w:r>
      <w:r w:rsidR="00ED311E">
        <w:rPr>
          <w:szCs w:val="24"/>
        </w:rPr>
        <w:t>SERPICO PYROTECHNICS, LLC</w:t>
      </w:r>
      <w:r w:rsidR="00BD4C30">
        <w:rPr>
          <w:szCs w:val="24"/>
        </w:rPr>
        <w:t>/STARFIRE CORPORATION</w:t>
      </w:r>
      <w:r w:rsidR="00EC79BD">
        <w:rPr>
          <w:szCs w:val="24"/>
        </w:rPr>
        <w:t xml:space="preserve"> </w:t>
      </w:r>
      <w:r w:rsidR="00EC79BD" w:rsidRPr="00491285">
        <w:rPr>
          <w:szCs w:val="24"/>
        </w:rPr>
        <w:t>FOR FIREWORKS</w:t>
      </w:r>
      <w:r w:rsidR="00EC79BD">
        <w:rPr>
          <w:szCs w:val="24"/>
        </w:rPr>
        <w:t xml:space="preserve"> DISPLAY ON JUNE 2</w:t>
      </w:r>
      <w:r w:rsidR="00C44F6C">
        <w:rPr>
          <w:szCs w:val="24"/>
        </w:rPr>
        <w:t>8</w:t>
      </w:r>
      <w:r w:rsidR="00EC79BD">
        <w:rPr>
          <w:szCs w:val="24"/>
        </w:rPr>
        <w:t>, 202</w:t>
      </w:r>
      <w:r w:rsidR="00C44F6C">
        <w:rPr>
          <w:szCs w:val="24"/>
        </w:rPr>
        <w:t>5</w:t>
      </w:r>
    </w:p>
    <w:p w14:paraId="01F8ABD8" w14:textId="77777777" w:rsidR="008A4532" w:rsidRPr="00491285" w:rsidRDefault="008A4532" w:rsidP="00DB31B4">
      <w:pPr>
        <w:pStyle w:val="PlainText"/>
        <w:jc w:val="center"/>
        <w:rPr>
          <w:sz w:val="24"/>
          <w:szCs w:val="24"/>
        </w:rPr>
      </w:pPr>
      <w:r w:rsidRPr="00491285">
        <w:rPr>
          <w:sz w:val="24"/>
          <w:szCs w:val="24"/>
        </w:rPr>
        <w:cr/>
      </w:r>
    </w:p>
    <w:p w14:paraId="3BE53BF6" w14:textId="1696CBF6" w:rsidR="004446BC" w:rsidRDefault="004446BC" w:rsidP="008B3D53">
      <w:pPr>
        <w:pStyle w:val="PlainText"/>
        <w:ind w:firstLine="72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WHEREAS,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4446BC">
        <w:rPr>
          <w:rFonts w:ascii="Times New Roman" w:hAnsi="Times New Roman"/>
          <w:bCs/>
          <w:sz w:val="24"/>
          <w:szCs w:val="24"/>
        </w:rPr>
        <w:t xml:space="preserve">the Borough of Bloomingdale </w:t>
      </w:r>
      <w:r>
        <w:rPr>
          <w:rFonts w:ascii="Times New Roman" w:hAnsi="Times New Roman"/>
          <w:bCs/>
          <w:sz w:val="24"/>
          <w:szCs w:val="24"/>
        </w:rPr>
        <w:t xml:space="preserve">Council </w:t>
      </w:r>
      <w:r w:rsidRPr="004446BC">
        <w:rPr>
          <w:rFonts w:ascii="Times New Roman" w:hAnsi="Times New Roman"/>
          <w:bCs/>
          <w:sz w:val="24"/>
          <w:szCs w:val="24"/>
        </w:rPr>
        <w:t xml:space="preserve">and </w:t>
      </w:r>
      <w:r>
        <w:rPr>
          <w:rFonts w:ascii="Times New Roman" w:hAnsi="Times New Roman"/>
          <w:bCs/>
          <w:sz w:val="24"/>
          <w:szCs w:val="24"/>
        </w:rPr>
        <w:t>P</w:t>
      </w:r>
      <w:r w:rsidRPr="004446BC">
        <w:rPr>
          <w:rFonts w:ascii="Times New Roman" w:hAnsi="Times New Roman"/>
          <w:bCs/>
          <w:sz w:val="24"/>
          <w:szCs w:val="24"/>
        </w:rPr>
        <w:t xml:space="preserve">ublic </w:t>
      </w:r>
      <w:r>
        <w:rPr>
          <w:rFonts w:ascii="Times New Roman" w:hAnsi="Times New Roman"/>
          <w:bCs/>
          <w:sz w:val="24"/>
          <w:szCs w:val="24"/>
        </w:rPr>
        <w:t>E</w:t>
      </w:r>
      <w:r w:rsidRPr="004446BC">
        <w:rPr>
          <w:rFonts w:ascii="Times New Roman" w:hAnsi="Times New Roman"/>
          <w:bCs/>
          <w:sz w:val="24"/>
          <w:szCs w:val="24"/>
        </w:rPr>
        <w:t>vent</w:t>
      </w:r>
      <w:r w:rsidR="007C7DDC">
        <w:rPr>
          <w:rFonts w:ascii="Times New Roman" w:hAnsi="Times New Roman"/>
          <w:bCs/>
          <w:sz w:val="24"/>
          <w:szCs w:val="24"/>
        </w:rPr>
        <w:t>s</w:t>
      </w:r>
      <w:r w:rsidRPr="004446BC">
        <w:rPr>
          <w:rFonts w:ascii="Times New Roman" w:hAnsi="Times New Roman"/>
          <w:bCs/>
          <w:sz w:val="24"/>
          <w:szCs w:val="24"/>
        </w:rPr>
        <w:t xml:space="preserve"> committee </w:t>
      </w:r>
      <w:r w:rsidR="00EC79BD">
        <w:rPr>
          <w:rFonts w:ascii="Times New Roman" w:hAnsi="Times New Roman"/>
          <w:bCs/>
          <w:sz w:val="24"/>
          <w:szCs w:val="24"/>
        </w:rPr>
        <w:t xml:space="preserve">is desirous of holding the annual </w:t>
      </w:r>
      <w:r w:rsidRPr="004446BC">
        <w:rPr>
          <w:rFonts w:ascii="Times New Roman" w:hAnsi="Times New Roman"/>
          <w:bCs/>
          <w:sz w:val="24"/>
          <w:szCs w:val="24"/>
        </w:rPr>
        <w:t xml:space="preserve">‘Fourth of July’ firework display </w:t>
      </w:r>
      <w:r>
        <w:rPr>
          <w:rFonts w:ascii="Times New Roman" w:hAnsi="Times New Roman"/>
          <w:bCs/>
          <w:sz w:val="24"/>
          <w:szCs w:val="24"/>
        </w:rPr>
        <w:t xml:space="preserve">for the Bloomingdale residents </w:t>
      </w:r>
      <w:r w:rsidRPr="004446BC">
        <w:rPr>
          <w:rFonts w:ascii="Times New Roman" w:hAnsi="Times New Roman"/>
          <w:bCs/>
          <w:sz w:val="24"/>
          <w:szCs w:val="24"/>
        </w:rPr>
        <w:t xml:space="preserve">at the Walter T. Bergen School on June </w:t>
      </w:r>
      <w:r w:rsidR="007A06E2">
        <w:rPr>
          <w:rFonts w:ascii="Times New Roman" w:hAnsi="Times New Roman"/>
          <w:bCs/>
          <w:sz w:val="24"/>
          <w:szCs w:val="24"/>
        </w:rPr>
        <w:t>2</w:t>
      </w:r>
      <w:r w:rsidR="00C44F6C">
        <w:rPr>
          <w:rFonts w:ascii="Times New Roman" w:hAnsi="Times New Roman"/>
          <w:bCs/>
          <w:sz w:val="24"/>
          <w:szCs w:val="24"/>
        </w:rPr>
        <w:t>8</w:t>
      </w:r>
      <w:r w:rsidRPr="004446BC">
        <w:rPr>
          <w:rFonts w:ascii="Times New Roman" w:hAnsi="Times New Roman"/>
          <w:bCs/>
          <w:sz w:val="24"/>
          <w:szCs w:val="24"/>
        </w:rPr>
        <w:t>, 202</w:t>
      </w:r>
      <w:r w:rsidR="00C44F6C">
        <w:rPr>
          <w:rFonts w:ascii="Times New Roman" w:hAnsi="Times New Roman"/>
          <w:bCs/>
          <w:sz w:val="24"/>
          <w:szCs w:val="24"/>
        </w:rPr>
        <w:t>5</w:t>
      </w:r>
      <w:r w:rsidRPr="004446BC">
        <w:rPr>
          <w:rFonts w:ascii="Times New Roman" w:hAnsi="Times New Roman"/>
          <w:bCs/>
          <w:sz w:val="24"/>
          <w:szCs w:val="24"/>
        </w:rPr>
        <w:t>; and</w:t>
      </w:r>
    </w:p>
    <w:p w14:paraId="643A1293" w14:textId="77777777" w:rsidR="004446BC" w:rsidRDefault="004446BC" w:rsidP="008B3D53">
      <w:pPr>
        <w:pStyle w:val="PlainText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22E789D0" w14:textId="77777777" w:rsidR="004446BC" w:rsidRDefault="004446BC" w:rsidP="004446BC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4446BC">
        <w:rPr>
          <w:rFonts w:ascii="Times New Roman" w:hAnsi="Times New Roman"/>
          <w:b/>
          <w:sz w:val="24"/>
          <w:szCs w:val="24"/>
        </w:rPr>
        <w:t>WHEREAS</w:t>
      </w:r>
      <w:r>
        <w:rPr>
          <w:rFonts w:ascii="Times New Roman" w:hAnsi="Times New Roman"/>
          <w:bCs/>
          <w:sz w:val="24"/>
          <w:szCs w:val="24"/>
        </w:rPr>
        <w:t xml:space="preserve">, the Borough has received a proposal from </w:t>
      </w:r>
      <w:r w:rsidRPr="00ED311E">
        <w:rPr>
          <w:rFonts w:ascii="Times New Roman" w:hAnsi="Times New Roman"/>
          <w:sz w:val="24"/>
          <w:szCs w:val="24"/>
        </w:rPr>
        <w:t>Serpico Pyrotechnics, LLC</w:t>
      </w:r>
      <w:r>
        <w:rPr>
          <w:rFonts w:ascii="Times New Roman" w:hAnsi="Times New Roman"/>
          <w:sz w:val="24"/>
          <w:szCs w:val="24"/>
        </w:rPr>
        <w:t xml:space="preserve">/Starfire Corporation of </w:t>
      </w:r>
      <w:r w:rsidRPr="004446BC">
        <w:rPr>
          <w:rFonts w:ascii="Times New Roman" w:hAnsi="Times New Roman"/>
          <w:sz w:val="24"/>
          <w:szCs w:val="24"/>
        </w:rPr>
        <w:t>133 Orchid Court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446BC">
        <w:rPr>
          <w:rFonts w:ascii="Times New Roman" w:hAnsi="Times New Roman"/>
          <w:sz w:val="24"/>
          <w:szCs w:val="24"/>
        </w:rPr>
        <w:t>Toms River, N</w:t>
      </w:r>
      <w:r>
        <w:rPr>
          <w:rFonts w:ascii="Times New Roman" w:hAnsi="Times New Roman"/>
          <w:sz w:val="24"/>
          <w:szCs w:val="24"/>
        </w:rPr>
        <w:t xml:space="preserve">J </w:t>
      </w:r>
      <w:r w:rsidRPr="004446BC">
        <w:rPr>
          <w:rFonts w:ascii="Times New Roman" w:hAnsi="Times New Roman"/>
          <w:sz w:val="24"/>
          <w:szCs w:val="24"/>
        </w:rPr>
        <w:t>08753</w:t>
      </w:r>
      <w:r>
        <w:rPr>
          <w:rFonts w:ascii="Times New Roman" w:hAnsi="Times New Roman"/>
          <w:sz w:val="24"/>
          <w:szCs w:val="24"/>
        </w:rPr>
        <w:t xml:space="preserve">; and </w:t>
      </w:r>
    </w:p>
    <w:p w14:paraId="279EC66F" w14:textId="77777777" w:rsidR="004446BC" w:rsidRDefault="004446BC" w:rsidP="004446BC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12F49F2" w14:textId="24AD279B" w:rsidR="004446BC" w:rsidRPr="00C01B9A" w:rsidRDefault="004446BC" w:rsidP="004446BC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1B9A">
        <w:rPr>
          <w:rFonts w:ascii="Times New Roman" w:hAnsi="Times New Roman"/>
          <w:b/>
          <w:sz w:val="24"/>
          <w:szCs w:val="24"/>
        </w:rPr>
        <w:t>WHEREAS</w:t>
      </w:r>
      <w:r w:rsidRPr="00C01B9A">
        <w:rPr>
          <w:rFonts w:ascii="Times New Roman" w:hAnsi="Times New Roman"/>
          <w:sz w:val="24"/>
          <w:szCs w:val="24"/>
        </w:rPr>
        <w:t>,</w:t>
      </w:r>
      <w:proofErr w:type="gramEnd"/>
      <w:r w:rsidRPr="00C01B9A">
        <w:rPr>
          <w:rFonts w:ascii="Times New Roman" w:hAnsi="Times New Roman"/>
          <w:sz w:val="24"/>
          <w:szCs w:val="24"/>
        </w:rPr>
        <w:t xml:space="preserve"> the Chief Financial Officer</w:t>
      </w:r>
      <w:r w:rsidR="007A06E2">
        <w:rPr>
          <w:rFonts w:ascii="Times New Roman" w:hAnsi="Times New Roman"/>
          <w:sz w:val="24"/>
          <w:szCs w:val="24"/>
        </w:rPr>
        <w:t xml:space="preserve"> or their </w:t>
      </w:r>
      <w:proofErr w:type="gramStart"/>
      <w:r w:rsidR="007A06E2">
        <w:rPr>
          <w:rFonts w:ascii="Times New Roman" w:hAnsi="Times New Roman"/>
          <w:sz w:val="24"/>
          <w:szCs w:val="24"/>
        </w:rPr>
        <w:t>designee</w:t>
      </w:r>
      <w:proofErr w:type="gramEnd"/>
      <w:r w:rsidRPr="00C01B9A">
        <w:rPr>
          <w:rFonts w:ascii="Times New Roman" w:hAnsi="Times New Roman"/>
          <w:sz w:val="24"/>
          <w:szCs w:val="24"/>
        </w:rPr>
        <w:t xml:space="preserve"> has certified t</w:t>
      </w:r>
      <w:r w:rsidR="007C7DDC">
        <w:rPr>
          <w:rFonts w:ascii="Times New Roman" w:hAnsi="Times New Roman"/>
          <w:sz w:val="24"/>
          <w:szCs w:val="24"/>
        </w:rPr>
        <w:t>he</w:t>
      </w:r>
      <w:r w:rsidRPr="00C01B9A">
        <w:rPr>
          <w:rFonts w:ascii="Times New Roman" w:hAnsi="Times New Roman"/>
          <w:sz w:val="24"/>
          <w:szCs w:val="24"/>
        </w:rPr>
        <w:t xml:space="preserve"> availability of funds </w:t>
      </w:r>
      <w:r w:rsidR="007C7DDC">
        <w:rPr>
          <w:rFonts w:ascii="Times New Roman" w:hAnsi="Times New Roman"/>
          <w:sz w:val="24"/>
          <w:szCs w:val="24"/>
        </w:rPr>
        <w:t>as evidenced in the annexed certification</w:t>
      </w:r>
      <w:r w:rsidRPr="00C01B9A">
        <w:rPr>
          <w:rFonts w:ascii="Times New Roman" w:hAnsi="Times New Roman"/>
          <w:sz w:val="24"/>
          <w:szCs w:val="24"/>
        </w:rPr>
        <w:t xml:space="preserve">; </w:t>
      </w:r>
    </w:p>
    <w:p w14:paraId="5E34968A" w14:textId="77777777" w:rsidR="004446BC" w:rsidRDefault="004446BC" w:rsidP="008B3D53">
      <w:pPr>
        <w:pStyle w:val="PlainText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22800CDE" w14:textId="77777777" w:rsidR="00D334D5" w:rsidRDefault="008A4532" w:rsidP="008B3D5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  <w:r w:rsidRPr="00491285">
        <w:rPr>
          <w:rFonts w:ascii="Times New Roman" w:hAnsi="Times New Roman"/>
          <w:b/>
          <w:sz w:val="24"/>
          <w:szCs w:val="24"/>
        </w:rPr>
        <w:t>NOW THEREFORE, BE IT RESOLVED</w:t>
      </w:r>
      <w:r w:rsidRPr="00491285">
        <w:rPr>
          <w:rFonts w:ascii="Times New Roman" w:hAnsi="Times New Roman"/>
          <w:sz w:val="24"/>
          <w:szCs w:val="24"/>
        </w:rPr>
        <w:t xml:space="preserve"> </w:t>
      </w:r>
      <w:r w:rsidR="00D334D5">
        <w:rPr>
          <w:rFonts w:ascii="Times New Roman" w:hAnsi="Times New Roman"/>
          <w:sz w:val="24"/>
          <w:szCs w:val="24"/>
        </w:rPr>
        <w:t>By the Governing Body of the Borough of Bloomingdale as follows:</w:t>
      </w:r>
    </w:p>
    <w:p w14:paraId="257A673C" w14:textId="77777777" w:rsidR="00D334D5" w:rsidRDefault="00D334D5" w:rsidP="008B3D53">
      <w:pPr>
        <w:pStyle w:val="PlainText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3D72051" w14:textId="22285CD0" w:rsidR="008A4532" w:rsidRDefault="00D334D5" w:rsidP="00EC79B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Borough does hereby award a contract </w:t>
      </w:r>
      <w:r w:rsidR="009B78E9" w:rsidRPr="00491285">
        <w:rPr>
          <w:rFonts w:ascii="Times New Roman" w:hAnsi="Times New Roman"/>
          <w:sz w:val="24"/>
          <w:szCs w:val="24"/>
        </w:rPr>
        <w:t>for Fireworks Display</w:t>
      </w:r>
      <w:r>
        <w:rPr>
          <w:rFonts w:ascii="Times New Roman" w:hAnsi="Times New Roman"/>
          <w:sz w:val="24"/>
          <w:szCs w:val="24"/>
        </w:rPr>
        <w:t xml:space="preserve"> to </w:t>
      </w:r>
      <w:r w:rsidR="00ED311E" w:rsidRPr="00ED311E">
        <w:rPr>
          <w:rFonts w:ascii="Times New Roman" w:hAnsi="Times New Roman"/>
          <w:sz w:val="24"/>
          <w:szCs w:val="24"/>
        </w:rPr>
        <w:t>Serpico Pyrotechnics, LLC</w:t>
      </w:r>
      <w:r w:rsidR="00BD4C30">
        <w:rPr>
          <w:rFonts w:ascii="Times New Roman" w:hAnsi="Times New Roman"/>
          <w:sz w:val="24"/>
          <w:szCs w:val="24"/>
        </w:rPr>
        <w:t>/Starfire Corporation</w:t>
      </w:r>
      <w:r>
        <w:rPr>
          <w:rFonts w:ascii="Times New Roman" w:hAnsi="Times New Roman"/>
          <w:sz w:val="24"/>
          <w:szCs w:val="24"/>
        </w:rPr>
        <w:t xml:space="preserve">, </w:t>
      </w:r>
      <w:r w:rsidR="008A4532" w:rsidRPr="00491285">
        <w:rPr>
          <w:rFonts w:ascii="Times New Roman" w:hAnsi="Times New Roman"/>
          <w:sz w:val="24"/>
          <w:szCs w:val="24"/>
        </w:rPr>
        <w:t xml:space="preserve">to be held on </w:t>
      </w:r>
      <w:r w:rsidR="00D1037F">
        <w:rPr>
          <w:rFonts w:ascii="Times New Roman" w:hAnsi="Times New Roman"/>
          <w:sz w:val="24"/>
          <w:szCs w:val="24"/>
        </w:rPr>
        <w:t>Saturday</w:t>
      </w:r>
      <w:r w:rsidR="008A4532" w:rsidRPr="00491285">
        <w:rPr>
          <w:rFonts w:ascii="Times New Roman" w:hAnsi="Times New Roman"/>
          <w:sz w:val="24"/>
          <w:szCs w:val="24"/>
        </w:rPr>
        <w:t>, June 2</w:t>
      </w:r>
      <w:r w:rsidR="00C44F6C">
        <w:rPr>
          <w:rFonts w:ascii="Times New Roman" w:hAnsi="Times New Roman"/>
          <w:sz w:val="24"/>
          <w:szCs w:val="24"/>
        </w:rPr>
        <w:t>8</w:t>
      </w:r>
      <w:r w:rsidR="00ED311E">
        <w:rPr>
          <w:rFonts w:ascii="Times New Roman" w:hAnsi="Times New Roman"/>
          <w:sz w:val="24"/>
          <w:szCs w:val="24"/>
          <w:vertAlign w:val="superscript"/>
        </w:rPr>
        <w:t>th</w:t>
      </w:r>
      <w:r w:rsidR="008A5BA8" w:rsidRPr="0049128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8A5BA8" w:rsidRPr="00491285">
        <w:rPr>
          <w:rFonts w:ascii="Times New Roman" w:hAnsi="Times New Roman"/>
          <w:sz w:val="24"/>
          <w:szCs w:val="24"/>
        </w:rPr>
        <w:t>20</w:t>
      </w:r>
      <w:r w:rsidR="00ED311E">
        <w:rPr>
          <w:rFonts w:ascii="Times New Roman" w:hAnsi="Times New Roman"/>
          <w:sz w:val="24"/>
          <w:szCs w:val="24"/>
        </w:rPr>
        <w:t>2</w:t>
      </w:r>
      <w:r w:rsidR="00C44F6C">
        <w:rPr>
          <w:rFonts w:ascii="Times New Roman" w:hAnsi="Times New Roman"/>
          <w:sz w:val="24"/>
          <w:szCs w:val="24"/>
        </w:rPr>
        <w:t>5</w:t>
      </w:r>
      <w:proofErr w:type="gramEnd"/>
      <w:r w:rsidR="008A5BA8" w:rsidRPr="00491285">
        <w:rPr>
          <w:rFonts w:ascii="Times New Roman" w:hAnsi="Times New Roman"/>
          <w:sz w:val="24"/>
          <w:szCs w:val="24"/>
        </w:rPr>
        <w:t xml:space="preserve"> with a rain date of June </w:t>
      </w:r>
      <w:r w:rsidR="00C44F6C">
        <w:rPr>
          <w:rFonts w:ascii="Times New Roman" w:hAnsi="Times New Roman"/>
          <w:sz w:val="24"/>
          <w:szCs w:val="24"/>
        </w:rPr>
        <w:t>29</w:t>
      </w:r>
      <w:r w:rsidR="00ED311E" w:rsidRPr="00ED311E">
        <w:rPr>
          <w:rFonts w:ascii="Times New Roman" w:hAnsi="Times New Roman"/>
          <w:sz w:val="24"/>
          <w:szCs w:val="24"/>
          <w:vertAlign w:val="superscript"/>
        </w:rPr>
        <w:t>th</w:t>
      </w:r>
      <w:r w:rsidR="00ED311E">
        <w:rPr>
          <w:rFonts w:ascii="Times New Roman" w:hAnsi="Times New Roman"/>
          <w:sz w:val="24"/>
          <w:szCs w:val="24"/>
        </w:rPr>
        <w:t>,</w:t>
      </w:r>
      <w:r w:rsidR="008A5BA8" w:rsidRPr="00491285">
        <w:rPr>
          <w:rFonts w:ascii="Times New Roman" w:hAnsi="Times New Roman"/>
          <w:sz w:val="24"/>
          <w:szCs w:val="24"/>
        </w:rPr>
        <w:t xml:space="preserve"> 20</w:t>
      </w:r>
      <w:r w:rsidR="00ED311E">
        <w:rPr>
          <w:rFonts w:ascii="Times New Roman" w:hAnsi="Times New Roman"/>
          <w:sz w:val="24"/>
          <w:szCs w:val="24"/>
        </w:rPr>
        <w:t>2</w:t>
      </w:r>
      <w:r w:rsidR="00C44F6C">
        <w:rPr>
          <w:rFonts w:ascii="Times New Roman" w:hAnsi="Times New Roman"/>
          <w:sz w:val="24"/>
          <w:szCs w:val="24"/>
        </w:rPr>
        <w:t>5</w:t>
      </w:r>
      <w:r w:rsidR="007C7D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</w:p>
    <w:p w14:paraId="4EFFB41E" w14:textId="6A6884A6" w:rsidR="00D334D5" w:rsidRDefault="00D334D5" w:rsidP="00EC79B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contract is hereby awarded in </w:t>
      </w:r>
      <w:r w:rsidR="007C7DDC">
        <w:rPr>
          <w:rFonts w:ascii="Times New Roman" w:hAnsi="Times New Roman"/>
          <w:sz w:val="24"/>
          <w:szCs w:val="24"/>
        </w:rPr>
        <w:t>an</w:t>
      </w:r>
      <w:r>
        <w:rPr>
          <w:rFonts w:ascii="Times New Roman" w:hAnsi="Times New Roman"/>
          <w:sz w:val="24"/>
          <w:szCs w:val="24"/>
        </w:rPr>
        <w:t xml:space="preserve"> amount </w:t>
      </w:r>
      <w:r w:rsidR="00DF2F7F">
        <w:rPr>
          <w:rFonts w:ascii="Times New Roman" w:hAnsi="Times New Roman"/>
          <w:sz w:val="24"/>
          <w:szCs w:val="24"/>
        </w:rPr>
        <w:t xml:space="preserve">not to exceed </w:t>
      </w:r>
      <w:r>
        <w:rPr>
          <w:rFonts w:ascii="Times New Roman" w:hAnsi="Times New Roman"/>
          <w:sz w:val="24"/>
          <w:szCs w:val="24"/>
        </w:rPr>
        <w:t xml:space="preserve">$10,000.00, and </w:t>
      </w:r>
      <w:r w:rsidR="00DF2F7F">
        <w:rPr>
          <w:rFonts w:ascii="Times New Roman" w:hAnsi="Times New Roman"/>
          <w:sz w:val="24"/>
          <w:szCs w:val="24"/>
        </w:rPr>
        <w:t>the Chief Financial Officer</w:t>
      </w:r>
      <w:r w:rsidR="007A06E2">
        <w:rPr>
          <w:rFonts w:ascii="Times New Roman" w:hAnsi="Times New Roman"/>
          <w:sz w:val="24"/>
          <w:szCs w:val="24"/>
        </w:rPr>
        <w:t xml:space="preserve"> or their designee</w:t>
      </w:r>
      <w:r w:rsidR="00DF2F7F">
        <w:rPr>
          <w:rFonts w:ascii="Times New Roman" w:hAnsi="Times New Roman"/>
          <w:sz w:val="24"/>
          <w:szCs w:val="24"/>
        </w:rPr>
        <w:t xml:space="preserve"> </w:t>
      </w:r>
      <w:r w:rsidR="007A06E2">
        <w:rPr>
          <w:rFonts w:ascii="Times New Roman" w:hAnsi="Times New Roman"/>
          <w:sz w:val="24"/>
          <w:szCs w:val="24"/>
        </w:rPr>
        <w:t>h</w:t>
      </w:r>
      <w:r w:rsidR="00DF2F7F">
        <w:rPr>
          <w:rFonts w:ascii="Times New Roman" w:hAnsi="Times New Roman"/>
          <w:sz w:val="24"/>
          <w:szCs w:val="24"/>
        </w:rPr>
        <w:t xml:space="preserve">as certified the availability </w:t>
      </w:r>
      <w:r>
        <w:rPr>
          <w:rFonts w:ascii="Times New Roman" w:hAnsi="Times New Roman"/>
          <w:sz w:val="24"/>
          <w:szCs w:val="24"/>
        </w:rPr>
        <w:t>of funds</w:t>
      </w:r>
      <w:r w:rsidR="007C7DD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br/>
      </w:r>
    </w:p>
    <w:p w14:paraId="42ADC3EE" w14:textId="77777777" w:rsidR="00D334D5" w:rsidRDefault="00D334D5" w:rsidP="00EC79B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contract is below the bid threshold and accordingly is not awarded through the bidding process.</w:t>
      </w:r>
      <w:r>
        <w:rPr>
          <w:rFonts w:ascii="Times New Roman" w:hAnsi="Times New Roman"/>
          <w:sz w:val="24"/>
          <w:szCs w:val="24"/>
        </w:rPr>
        <w:br/>
      </w:r>
    </w:p>
    <w:p w14:paraId="1F4263EB" w14:textId="7B7DC26A" w:rsidR="008A4532" w:rsidRDefault="00D334D5" w:rsidP="00EC79BD">
      <w:pPr>
        <w:pStyle w:val="PlainTex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Mayor and/or </w:t>
      </w:r>
      <w:r w:rsidR="006718C9" w:rsidRPr="00D334D5">
        <w:rPr>
          <w:rFonts w:ascii="Times New Roman" w:hAnsi="Times New Roman"/>
          <w:sz w:val="24"/>
          <w:szCs w:val="24"/>
        </w:rPr>
        <w:t>Business Administrator</w:t>
      </w:r>
      <w:r w:rsidR="009B78E9" w:rsidRPr="00D334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</w:t>
      </w:r>
      <w:r w:rsidR="008A4532" w:rsidRPr="00D334D5">
        <w:rPr>
          <w:rFonts w:ascii="Times New Roman" w:hAnsi="Times New Roman"/>
          <w:sz w:val="24"/>
          <w:szCs w:val="24"/>
        </w:rPr>
        <w:t xml:space="preserve"> hereby authorized to execute the </w:t>
      </w:r>
      <w:r w:rsidR="00BD4C30" w:rsidRPr="00D334D5">
        <w:rPr>
          <w:rFonts w:ascii="Times New Roman" w:hAnsi="Times New Roman"/>
          <w:sz w:val="24"/>
          <w:szCs w:val="24"/>
        </w:rPr>
        <w:t xml:space="preserve">display </w:t>
      </w:r>
      <w:r w:rsidR="008A4532" w:rsidRPr="00D334D5">
        <w:rPr>
          <w:rFonts w:ascii="Times New Roman" w:hAnsi="Times New Roman"/>
          <w:sz w:val="24"/>
          <w:szCs w:val="24"/>
        </w:rPr>
        <w:t>cont</w:t>
      </w:r>
      <w:r w:rsidR="009B78E9" w:rsidRPr="00D334D5">
        <w:rPr>
          <w:rFonts w:ascii="Times New Roman" w:hAnsi="Times New Roman"/>
          <w:sz w:val="24"/>
          <w:szCs w:val="24"/>
        </w:rPr>
        <w:t>ract agreement.</w:t>
      </w:r>
    </w:p>
    <w:p w14:paraId="22984A81" w14:textId="77777777" w:rsidR="005B2E79" w:rsidRDefault="005B2E79" w:rsidP="00251AC8">
      <w:pPr>
        <w:pStyle w:val="PlainText"/>
        <w:rPr>
          <w:rFonts w:ascii="Times New Roman" w:hAnsi="Times New Roman"/>
          <w:sz w:val="24"/>
          <w:szCs w:val="24"/>
        </w:rPr>
      </w:pPr>
    </w:p>
    <w:p w14:paraId="56408662" w14:textId="77777777" w:rsidR="00251AC8" w:rsidRDefault="00251AC8" w:rsidP="00251AC8">
      <w:pPr>
        <w:pStyle w:val="PlainText"/>
        <w:rPr>
          <w:rFonts w:ascii="Times New Roman" w:hAnsi="Times New Roman"/>
          <w:sz w:val="24"/>
          <w:szCs w:val="24"/>
        </w:rPr>
      </w:pPr>
    </w:p>
    <w:p w14:paraId="60145B55" w14:textId="77777777" w:rsidR="00251AC8" w:rsidRPr="00D334D5" w:rsidRDefault="00251AC8" w:rsidP="00251AC8">
      <w:pPr>
        <w:pStyle w:val="PlainText"/>
        <w:rPr>
          <w:rFonts w:ascii="Times New Roman" w:hAnsi="Times New Roman"/>
          <w:sz w:val="24"/>
          <w:szCs w:val="24"/>
        </w:rPr>
      </w:pPr>
    </w:p>
    <w:sectPr w:rsidR="00251AC8" w:rsidRPr="00D334D5">
      <w:pgSz w:w="12240" w:h="15840"/>
      <w:pgMar w:top="1296" w:right="1325" w:bottom="1440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B0094"/>
    <w:multiLevelType w:val="hybridMultilevel"/>
    <w:tmpl w:val="C23E50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717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E9"/>
    <w:rsid w:val="0009080A"/>
    <w:rsid w:val="00182B8C"/>
    <w:rsid w:val="00196DC4"/>
    <w:rsid w:val="0024696E"/>
    <w:rsid w:val="00251AC8"/>
    <w:rsid w:val="00261829"/>
    <w:rsid w:val="00304A07"/>
    <w:rsid w:val="003A45A8"/>
    <w:rsid w:val="003E504C"/>
    <w:rsid w:val="004446BC"/>
    <w:rsid w:val="00491285"/>
    <w:rsid w:val="00517B08"/>
    <w:rsid w:val="005B2E79"/>
    <w:rsid w:val="006718C9"/>
    <w:rsid w:val="0067534B"/>
    <w:rsid w:val="006E1248"/>
    <w:rsid w:val="007A06E2"/>
    <w:rsid w:val="007C7DDC"/>
    <w:rsid w:val="0082480E"/>
    <w:rsid w:val="008267D1"/>
    <w:rsid w:val="00892D4B"/>
    <w:rsid w:val="008A4532"/>
    <w:rsid w:val="008A5BA8"/>
    <w:rsid w:val="008B3D53"/>
    <w:rsid w:val="008C4A9C"/>
    <w:rsid w:val="00985DC6"/>
    <w:rsid w:val="00986EE3"/>
    <w:rsid w:val="009B78E9"/>
    <w:rsid w:val="009E54B0"/>
    <w:rsid w:val="00A75E21"/>
    <w:rsid w:val="00B82ABB"/>
    <w:rsid w:val="00B908B3"/>
    <w:rsid w:val="00BB6FC9"/>
    <w:rsid w:val="00BD4C30"/>
    <w:rsid w:val="00C01B9A"/>
    <w:rsid w:val="00C24EBB"/>
    <w:rsid w:val="00C44F6C"/>
    <w:rsid w:val="00C96D6D"/>
    <w:rsid w:val="00D1037F"/>
    <w:rsid w:val="00D334D5"/>
    <w:rsid w:val="00DB31B4"/>
    <w:rsid w:val="00DF2F7F"/>
    <w:rsid w:val="00DF5959"/>
    <w:rsid w:val="00E503E5"/>
    <w:rsid w:val="00E87E24"/>
    <w:rsid w:val="00EC79BD"/>
    <w:rsid w:val="00ED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B08A3"/>
  <w15:chartTrackingRefBased/>
  <w15:docId w15:val="{A862DFF5-F135-4199-8190-35134B40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/>
      <w:sz w:val="20"/>
    </w:rPr>
  </w:style>
  <w:style w:type="paragraph" w:styleId="BodyTextIndent">
    <w:name w:val="Body Text Indent"/>
    <w:basedOn w:val="Normal"/>
    <w:semiHidden/>
    <w:pPr>
      <w:spacing w:line="480" w:lineRule="auto"/>
      <w:ind w:left="720"/>
    </w:pPr>
    <w:rPr>
      <w:sz w:val="23"/>
    </w:rPr>
  </w:style>
  <w:style w:type="character" w:customStyle="1" w:styleId="PlainTextChar">
    <w:name w:val="Plain Text Char"/>
    <w:link w:val="PlainText"/>
    <w:semiHidden/>
    <w:rsid w:val="004446B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1162</Characters>
  <Application>Microsoft Office Word</Application>
  <DocSecurity>0</DocSecurity>
  <Lines>50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AUTHORIZING AN AWARD OF CONTRACT TO SERPICO PYROTECHNICS, LLC/STARFIRE CORPORATI</vt:lpstr>
      <vt:lpstr>    Record of Council Vote on Passage</vt:lpstr>
    </vt:vector>
  </TitlesOfParts>
  <Company>bloomingdale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</dc:creator>
  <cp:keywords/>
  <cp:lastModifiedBy>Breeanna Smith</cp:lastModifiedBy>
  <cp:revision>3</cp:revision>
  <cp:lastPrinted>2015-02-18T14:13:00Z</cp:lastPrinted>
  <dcterms:created xsi:type="dcterms:W3CDTF">2025-03-05T17:49:00Z</dcterms:created>
  <dcterms:modified xsi:type="dcterms:W3CDTF">2025-03-05T17:51:00Z</dcterms:modified>
</cp:coreProperties>
</file>