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967CAD" w:rsidP="00CC4CBC">
      <w:pPr>
        <w:pStyle w:val="Heading1"/>
        <w:spacing w:before="77"/>
        <w:ind w:left="0" w:right="3191"/>
        <w:jc w:val="right"/>
      </w:pPr>
      <w:r>
        <w:t>RESOLUTION NO. 2017-10.___</w:t>
      </w:r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967CAD"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 J</w:t>
      </w:r>
      <w:r>
        <w:rPr>
          <w:spacing w:val="-1"/>
        </w:rPr>
        <w:t>e</w:t>
      </w:r>
      <w:r>
        <w:t>rs</w:t>
      </w:r>
      <w:r>
        <w:rPr>
          <w:spacing w:val="1"/>
        </w:rPr>
        <w:t>e</w:t>
      </w:r>
      <w:r>
        <w:t>y</w:t>
      </w:r>
    </w:p>
    <w:p w:rsidR="00E71FEE" w:rsidRDefault="00CC4CBC" w:rsidP="0087758F">
      <w:pPr>
        <w:ind w:left="100" w:right="761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Grant</w:t>
      </w: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967CAD">
        <w:rPr>
          <w:rFonts w:cs="Times New Roman"/>
        </w:rPr>
        <w:t>Y2017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967CAD">
        <w:rPr>
          <w:rFonts w:cs="Times New Roman"/>
        </w:rPr>
        <w:t>Y2017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967CAD">
        <w:t xml:space="preserve"> $1,865.87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mor </w:t>
      </w:r>
      <w:r>
        <w:rPr>
          <w:spacing w:val="1"/>
        </w:rPr>
        <w:t>G</w:t>
      </w:r>
      <w:r>
        <w:t>rant;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967CAD">
        <w:rPr>
          <w:rFonts w:ascii="Times New Roman" w:eastAsia="Times New Roman" w:hAnsi="Times New Roman" w:cs="Times New Roman"/>
          <w:sz w:val="24"/>
          <w:szCs w:val="24"/>
        </w:rPr>
        <w:t>1,865.87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Pr="00967CAD" w:rsidRDefault="00E71FEE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iations Body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Armor Gra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</w:p>
    <w:p w:rsidR="00967CAD" w:rsidRDefault="00967CAD">
      <w:pPr>
        <w:ind w:left="2073" w:right="209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7CAD" w:rsidRPr="00967CAD" w:rsidRDefault="00967CAD" w:rsidP="00967CAD">
      <w:pPr>
        <w:ind w:left="180" w:right="2094" w:hanging="1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67CAD">
        <w:rPr>
          <w:rFonts w:ascii="Times New Roman" w:eastAsia="Times New Roman" w:hAnsi="Times New Roman" w:cs="Times New Roman"/>
          <w:b/>
          <w:sz w:val="24"/>
          <w:szCs w:val="24"/>
        </w:rPr>
        <w:t>AND BE IT FURTHER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E71FEE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Du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</w:tbl>
    <w:p w:rsidR="00E71FEE" w:rsidRDefault="00E71FEE">
      <w:pPr>
        <w:spacing w:before="3" w:line="110" w:lineRule="exact"/>
        <w:rPr>
          <w:sz w:val="11"/>
          <w:szCs w:val="11"/>
        </w:rPr>
      </w:pPr>
    </w:p>
    <w:p w:rsidR="00E71FEE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a 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967CAD">
        <w:rPr>
          <w:rFonts w:ascii="Times New Roman" w:eastAsia="Times New Roman" w:hAnsi="Times New Roman" w:cs="Times New Roman"/>
          <w:sz w:val="18"/>
          <w:szCs w:val="18"/>
        </w:rPr>
        <w:t>October 17, 2017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FEE" w:rsidRDefault="00E71FEE">
      <w:pPr>
        <w:spacing w:before="6" w:line="130" w:lineRule="exact"/>
        <w:rPr>
          <w:sz w:val="13"/>
          <w:szCs w:val="13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E71FEE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 Bo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sectPr w:rsidR="00E71FE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20160C"/>
    <w:rsid w:val="005225DE"/>
    <w:rsid w:val="0087758F"/>
    <w:rsid w:val="00961C3E"/>
    <w:rsid w:val="00967CAD"/>
    <w:rsid w:val="00AF60D2"/>
    <w:rsid w:val="00CC4CBC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2017-10-11T13:32:00Z</cp:lastPrinted>
  <dcterms:created xsi:type="dcterms:W3CDTF">2017-10-11T13:32:00Z</dcterms:created>
  <dcterms:modified xsi:type="dcterms:W3CDTF">2017-10-11T13:32:00Z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